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D49" w:rsidRPr="003477A9" w:rsidRDefault="004E5D49" w:rsidP="00A466D0">
      <w:pPr>
        <w:widowControl/>
        <w:autoSpaceDE/>
        <w:autoSpaceDN/>
        <w:adjustRightInd/>
        <w:spacing w:after="200" w:line="276" w:lineRule="auto"/>
        <w:rPr>
          <w:rFonts w:eastAsia="SimSun"/>
          <w:b/>
          <w:kern w:val="2"/>
          <w:sz w:val="24"/>
          <w:szCs w:val="24"/>
          <w:lang w:eastAsia="hi-IN" w:bidi="hi-IN"/>
        </w:rPr>
      </w:pPr>
    </w:p>
    <w:p w:rsidR="00EB7A07" w:rsidRPr="003477A9" w:rsidRDefault="00473C17" w:rsidP="00EB7A0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7.15pt;margin-top:-17.35pt;width:252.25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" strokecolor="white">
            <v:textbox>
              <w:txbxContent>
                <w:p w:rsidR="00211026" w:rsidRPr="004C7352" w:rsidRDefault="00F75585" w:rsidP="00211026">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AA33AF" w:rsidRPr="00AA33AF">
                    <w:t>25.03.2024 №34</w:t>
                  </w:r>
                </w:p>
                <w:p w:rsidR="00F75585" w:rsidRPr="00641D51" w:rsidRDefault="00F75585" w:rsidP="00EB7A07">
                  <w:pPr>
                    <w:jc w:val="both"/>
                  </w:pPr>
                </w:p>
              </w:txbxContent>
            </v:textbox>
          </v:shape>
        </w:pict>
      </w: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widowControl/>
        <w:autoSpaceDE/>
        <w:adjustRightInd/>
        <w:ind w:left="5670"/>
        <w:rPr>
          <w:rFonts w:eastAsia="Courier New"/>
          <w:b/>
          <w:bCs/>
          <w:sz w:val="24"/>
          <w:szCs w:val="24"/>
        </w:rPr>
      </w:pPr>
    </w:p>
    <w:p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Частное учреждение образовательная организация высшего образования</w:t>
      </w:r>
    </w:p>
    <w:p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«Омская гуманитарная академия»</w:t>
      </w:r>
    </w:p>
    <w:p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Кафедра «Педагогики, психологии и социальной работы»</w:t>
      </w:r>
    </w:p>
    <w:p w:rsidR="00EB7A07" w:rsidRPr="003477A9" w:rsidRDefault="00EB7A07" w:rsidP="00EB7A07">
      <w:pPr>
        <w:autoSpaceDE/>
        <w:adjustRightInd/>
        <w:ind w:right="1"/>
        <w:contextualSpacing/>
        <w:jc w:val="center"/>
        <w:rPr>
          <w:rFonts w:eastAsia="Courier New"/>
          <w:noProof/>
          <w:sz w:val="28"/>
          <w:szCs w:val="28"/>
          <w:lang w:bidi="ru-RU"/>
        </w:rPr>
      </w:pPr>
    </w:p>
    <w:p w:rsidR="00EB7A07" w:rsidRPr="003477A9" w:rsidRDefault="00473C17" w:rsidP="00EB7A07">
      <w:pPr>
        <w:autoSpaceDE/>
        <w:adjustRightInd/>
        <w:ind w:right="1"/>
        <w:contextualSpacing/>
        <w:jc w:val="center"/>
        <w:rPr>
          <w:rFonts w:eastAsia="Courier New"/>
          <w:noProof/>
          <w:sz w:val="28"/>
          <w:szCs w:val="28"/>
          <w:lang w:bidi="ru-RU"/>
        </w:rPr>
      </w:pPr>
      <w:r>
        <w:rPr>
          <w:rFonts w:eastAsia="Courier New"/>
          <w:b/>
          <w:noProof/>
          <w:sz w:val="24"/>
          <w:szCs w:val="24"/>
        </w:rPr>
        <w:pict>
          <v:shape id="_x0000_s1029"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Cz384TOwIAACoEAAAOAAAA&#10;AAAAAAAAAAAAAC4CAABkcnMvZTJvRG9jLnhtbFBLAQItABQABgAIAAAAIQCkVV3j4AAAAAoBAAAP&#10;AAAAAAAAAAAAAAAAAJUEAABkcnMvZG93bnJldi54bWxQSwUGAAAAAAQABADzAAAAogUAAAAA&#10;" stroked="f">
            <v:textbox style="mso-fit-shape-to-text:t">
              <w:txbxContent>
                <w:p w:rsidR="00F75585" w:rsidRPr="00C94464" w:rsidRDefault="00F75585" w:rsidP="00EB7A07">
                  <w:pPr>
                    <w:jc w:val="center"/>
                    <w:rPr>
                      <w:sz w:val="24"/>
                      <w:szCs w:val="24"/>
                    </w:rPr>
                  </w:pPr>
                  <w:r w:rsidRPr="00C94464">
                    <w:rPr>
                      <w:sz w:val="24"/>
                      <w:szCs w:val="24"/>
                    </w:rPr>
                    <w:t>УТВЕРЖДАЮ:</w:t>
                  </w:r>
                </w:p>
                <w:p w:rsidR="00F75585" w:rsidRPr="00C94464" w:rsidRDefault="00F75585" w:rsidP="00EB7A07">
                  <w:pPr>
                    <w:jc w:val="center"/>
                    <w:rPr>
                      <w:sz w:val="24"/>
                      <w:szCs w:val="24"/>
                    </w:rPr>
                  </w:pPr>
                  <w:r w:rsidRPr="00C94464">
                    <w:rPr>
                      <w:sz w:val="24"/>
                      <w:szCs w:val="24"/>
                    </w:rPr>
                    <w:t>Ректор, д.фил.н., профессор</w:t>
                  </w:r>
                </w:p>
                <w:p w:rsidR="00F75585" w:rsidRDefault="00F75585" w:rsidP="00EB7A07">
                  <w:pPr>
                    <w:jc w:val="center"/>
                    <w:rPr>
                      <w:sz w:val="24"/>
                      <w:szCs w:val="24"/>
                    </w:rPr>
                  </w:pPr>
                </w:p>
                <w:p w:rsidR="00F75585" w:rsidRPr="00C94464" w:rsidRDefault="00F75585" w:rsidP="00EB7A07">
                  <w:pPr>
                    <w:jc w:val="center"/>
                    <w:rPr>
                      <w:sz w:val="24"/>
                      <w:szCs w:val="24"/>
                    </w:rPr>
                  </w:pPr>
                  <w:r w:rsidRPr="00C94464">
                    <w:rPr>
                      <w:sz w:val="24"/>
                      <w:szCs w:val="24"/>
                    </w:rPr>
                    <w:t>______________А.Э. Еремеев</w:t>
                  </w:r>
                </w:p>
                <w:p w:rsidR="00F75585" w:rsidRPr="00C94464" w:rsidRDefault="00AA33AF" w:rsidP="00211026">
                  <w:pPr>
                    <w:jc w:val="right"/>
                    <w:rPr>
                      <w:sz w:val="24"/>
                      <w:szCs w:val="24"/>
                    </w:rPr>
                  </w:pPr>
                  <w:r w:rsidRPr="00AA33AF">
                    <w:rPr>
                      <w:sz w:val="24"/>
                      <w:szCs w:val="24"/>
                    </w:rPr>
                    <w:t>25.03.2024</w:t>
                  </w:r>
                </w:p>
              </w:txbxContent>
            </v:textbox>
          </v:shape>
        </w:pict>
      </w: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autoSpaceDE/>
        <w:adjustRightInd/>
        <w:ind w:right="1"/>
        <w:contextualSpacing/>
        <w:jc w:val="center"/>
        <w:rPr>
          <w:rFonts w:eastAsia="Courier New"/>
          <w:b/>
          <w:sz w:val="24"/>
          <w:szCs w:val="24"/>
          <w:lang w:bidi="ru-RU"/>
        </w:rPr>
      </w:pPr>
    </w:p>
    <w:p w:rsidR="00EB7A07" w:rsidRPr="003477A9" w:rsidRDefault="00EB7A07" w:rsidP="00EB7A07">
      <w:pPr>
        <w:widowControl/>
        <w:autoSpaceDE/>
        <w:adjustRightInd/>
        <w:jc w:val="center"/>
        <w:rPr>
          <w:sz w:val="24"/>
          <w:szCs w:val="24"/>
          <w:lang w:eastAsia="en-US"/>
        </w:rPr>
      </w:pPr>
    </w:p>
    <w:p w:rsidR="00EB7A07" w:rsidRPr="003477A9" w:rsidRDefault="00EB7A07" w:rsidP="00EB7A07">
      <w:pPr>
        <w:widowControl/>
        <w:autoSpaceDE/>
        <w:adjustRightInd/>
        <w:jc w:val="center"/>
        <w:rPr>
          <w:sz w:val="24"/>
          <w:szCs w:val="24"/>
          <w:lang w:eastAsia="en-US"/>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r w:rsidRPr="003477A9">
        <w:rPr>
          <w:rFonts w:eastAsia="SimSun"/>
          <w:kern w:val="2"/>
          <w:sz w:val="24"/>
          <w:szCs w:val="24"/>
          <w:lang w:eastAsia="hi-IN" w:bidi="hi-IN"/>
        </w:rPr>
        <w:t>РАБОЧАЯ ПРОГРАММАДИСЦИПЛИНЫ</w:t>
      </w:r>
    </w:p>
    <w:p w:rsidR="00EB7A07" w:rsidRPr="003477A9" w:rsidRDefault="00EB7A07" w:rsidP="00EB7A07">
      <w:pPr>
        <w:widowControl/>
        <w:tabs>
          <w:tab w:val="left" w:pos="708"/>
        </w:tabs>
        <w:autoSpaceDE/>
        <w:adjustRightInd/>
        <w:jc w:val="center"/>
        <w:rPr>
          <w:b/>
          <w:sz w:val="24"/>
          <w:szCs w:val="24"/>
        </w:rPr>
      </w:pPr>
    </w:p>
    <w:p w:rsidR="00EB7A07" w:rsidRPr="003477A9" w:rsidRDefault="00EB7A07" w:rsidP="00EB7A07">
      <w:pPr>
        <w:widowControl/>
        <w:suppressAutoHyphens/>
        <w:autoSpaceDE/>
        <w:adjustRightInd/>
        <w:jc w:val="center"/>
        <w:rPr>
          <w:b/>
          <w:bCs/>
          <w:caps/>
          <w:sz w:val="32"/>
          <w:szCs w:val="32"/>
        </w:rPr>
      </w:pPr>
      <w:r w:rsidRPr="003477A9">
        <w:rPr>
          <w:b/>
          <w:bCs/>
          <w:caps/>
          <w:sz w:val="32"/>
          <w:szCs w:val="32"/>
        </w:rPr>
        <w:t>Невропатология</w:t>
      </w:r>
    </w:p>
    <w:p w:rsidR="00EB7A07" w:rsidRPr="003477A9" w:rsidRDefault="00EB7A07" w:rsidP="00EB7A07">
      <w:pPr>
        <w:widowControl/>
        <w:suppressAutoHyphens/>
        <w:autoSpaceDE/>
        <w:adjustRightInd/>
        <w:jc w:val="center"/>
        <w:rPr>
          <w:b/>
          <w:bCs/>
          <w:sz w:val="24"/>
          <w:szCs w:val="24"/>
        </w:rPr>
      </w:pPr>
      <w:r w:rsidRPr="003477A9">
        <w:rPr>
          <w:bCs/>
          <w:sz w:val="24"/>
          <w:szCs w:val="24"/>
        </w:rPr>
        <w:t xml:space="preserve">Б1.В.ДВ.04.01 </w:t>
      </w:r>
    </w:p>
    <w:p w:rsidR="00EB7A07" w:rsidRPr="003477A9" w:rsidRDefault="00EB7A07" w:rsidP="00EB7A07">
      <w:pPr>
        <w:widowControl/>
        <w:autoSpaceDN/>
        <w:jc w:val="center"/>
        <w:rPr>
          <w:rFonts w:eastAsia="Calibri"/>
          <w:b/>
          <w:bCs/>
          <w:sz w:val="24"/>
          <w:szCs w:val="24"/>
          <w:lang w:eastAsia="en-US"/>
        </w:rPr>
      </w:pPr>
    </w:p>
    <w:p w:rsidR="00EB7A07" w:rsidRPr="003477A9" w:rsidRDefault="00EB7A07" w:rsidP="00EB7A07">
      <w:pPr>
        <w:autoSpaceDE/>
        <w:autoSpaceDN/>
        <w:adjustRightInd/>
        <w:ind w:right="1"/>
        <w:contextualSpacing/>
        <w:jc w:val="center"/>
        <w:rPr>
          <w:rFonts w:eastAsia="Courier New"/>
          <w:sz w:val="24"/>
          <w:szCs w:val="24"/>
          <w:lang w:bidi="ru-RU"/>
        </w:rPr>
      </w:pPr>
      <w:r w:rsidRPr="003477A9">
        <w:rPr>
          <w:rFonts w:eastAsia="Courier New"/>
          <w:sz w:val="24"/>
          <w:szCs w:val="24"/>
          <w:lang w:bidi="ru-RU"/>
        </w:rPr>
        <w:t xml:space="preserve">по основной профессиональной образовательной программе высшего образования – </w:t>
      </w:r>
    </w:p>
    <w:p w:rsidR="00EB7A07" w:rsidRPr="003477A9" w:rsidRDefault="00EB7A07" w:rsidP="00EB7A07">
      <w:pPr>
        <w:autoSpaceDE/>
        <w:autoSpaceDN/>
        <w:adjustRightInd/>
        <w:ind w:right="1"/>
        <w:contextualSpacing/>
        <w:jc w:val="center"/>
        <w:rPr>
          <w:rFonts w:eastAsia="Courier New"/>
          <w:sz w:val="24"/>
          <w:szCs w:val="24"/>
          <w:lang w:bidi="ru-RU"/>
        </w:rPr>
      </w:pPr>
      <w:r w:rsidRPr="003477A9">
        <w:rPr>
          <w:rFonts w:eastAsia="Courier New"/>
          <w:sz w:val="24"/>
          <w:szCs w:val="24"/>
          <w:lang w:bidi="ru-RU"/>
        </w:rPr>
        <w:t>программе бакалавриата</w:t>
      </w:r>
    </w:p>
    <w:p w:rsidR="00EB7A07" w:rsidRPr="003477A9" w:rsidRDefault="00EB7A07" w:rsidP="00EB7A07">
      <w:pPr>
        <w:widowControl/>
        <w:suppressAutoHyphens/>
        <w:autoSpaceDE/>
        <w:adjustRightInd/>
        <w:jc w:val="center"/>
        <w:rPr>
          <w:rFonts w:eastAsia="Courier New"/>
          <w:sz w:val="24"/>
          <w:szCs w:val="24"/>
          <w:lang w:bidi="ru-RU"/>
        </w:rPr>
      </w:pPr>
      <w:r w:rsidRPr="003477A9">
        <w:rPr>
          <w:rFonts w:eastAsia="Courier New"/>
          <w:sz w:val="24"/>
          <w:szCs w:val="24"/>
          <w:lang w:bidi="ru-RU"/>
        </w:rPr>
        <w:t>(программа академического бакалавриата)</w:t>
      </w:r>
    </w:p>
    <w:p w:rsidR="00EB7A07" w:rsidRPr="003477A9" w:rsidRDefault="00EB7A07" w:rsidP="00EB7A07">
      <w:pPr>
        <w:widowControl/>
        <w:suppressAutoHyphens/>
        <w:autoSpaceDE/>
        <w:adjustRightInd/>
        <w:jc w:val="center"/>
        <w:rPr>
          <w:rFonts w:eastAsia="Courier New"/>
          <w:sz w:val="24"/>
          <w:szCs w:val="24"/>
          <w:lang w:bidi="ru-RU"/>
        </w:rPr>
      </w:pPr>
    </w:p>
    <w:p w:rsidR="00EB7A07" w:rsidRPr="003477A9" w:rsidRDefault="00EB7A07" w:rsidP="00EB7A07">
      <w:pPr>
        <w:widowControl/>
        <w:suppressAutoHyphens/>
        <w:autoSpaceDE/>
        <w:adjustRightInd/>
        <w:jc w:val="center"/>
        <w:rPr>
          <w:rFonts w:eastAsia="Courier New"/>
          <w:sz w:val="24"/>
          <w:szCs w:val="24"/>
          <w:lang w:bidi="ru-RU"/>
        </w:rPr>
      </w:pPr>
    </w:p>
    <w:p w:rsidR="00EB7A07" w:rsidRPr="003477A9" w:rsidRDefault="00EB7A07" w:rsidP="00EB7A07">
      <w:pPr>
        <w:widowControl/>
        <w:suppressAutoHyphens/>
        <w:autoSpaceDE/>
        <w:adjustRightInd/>
        <w:jc w:val="center"/>
        <w:rPr>
          <w:rFonts w:eastAsia="Courier New"/>
          <w:sz w:val="24"/>
          <w:szCs w:val="24"/>
          <w:lang w:bidi="ru-RU"/>
        </w:rPr>
      </w:pPr>
      <w:r w:rsidRPr="003477A9">
        <w:rPr>
          <w:rFonts w:eastAsia="Courier New"/>
          <w:sz w:val="24"/>
          <w:szCs w:val="24"/>
          <w:lang w:bidi="ru-RU"/>
        </w:rPr>
        <w:t xml:space="preserve">Направление подготовки </w:t>
      </w:r>
      <w:r w:rsidRPr="003477A9">
        <w:rPr>
          <w:rFonts w:eastAsia="Courier New"/>
          <w:b/>
          <w:sz w:val="24"/>
          <w:szCs w:val="24"/>
          <w:lang w:bidi="ru-RU"/>
        </w:rPr>
        <w:t xml:space="preserve">37.03.01 Психология  </w:t>
      </w:r>
      <w:r w:rsidRPr="003477A9">
        <w:rPr>
          <w:rFonts w:eastAsia="Courier New"/>
          <w:sz w:val="24"/>
          <w:szCs w:val="24"/>
          <w:lang w:bidi="ru-RU"/>
        </w:rPr>
        <w:t>(уровень бакалавриата)</w:t>
      </w:r>
      <w:r w:rsidRPr="003477A9">
        <w:rPr>
          <w:rFonts w:eastAsia="Courier New"/>
          <w:sz w:val="24"/>
          <w:szCs w:val="24"/>
          <w:lang w:bidi="ru-RU"/>
        </w:rPr>
        <w:cr/>
      </w:r>
    </w:p>
    <w:p w:rsidR="00EB7A07" w:rsidRPr="00392676" w:rsidRDefault="00EB7A07" w:rsidP="00EB7A07">
      <w:pPr>
        <w:widowControl/>
        <w:suppressAutoHyphens/>
        <w:autoSpaceDE/>
        <w:adjustRightInd/>
        <w:jc w:val="center"/>
        <w:rPr>
          <w:rFonts w:eastAsia="Courier New"/>
          <w:b/>
          <w:sz w:val="24"/>
          <w:szCs w:val="24"/>
          <w:lang w:bidi="ru-RU"/>
        </w:rPr>
      </w:pPr>
      <w:r w:rsidRPr="003477A9">
        <w:rPr>
          <w:rFonts w:eastAsia="Courier New"/>
          <w:sz w:val="24"/>
          <w:szCs w:val="24"/>
          <w:lang w:bidi="ru-RU"/>
        </w:rPr>
        <w:t>Направленность (профиль) программы</w:t>
      </w:r>
      <w:r>
        <w:rPr>
          <w:rFonts w:eastAsia="Courier New"/>
          <w:sz w:val="24"/>
          <w:szCs w:val="24"/>
          <w:lang w:bidi="ru-RU"/>
        </w:rPr>
        <w:t>:</w:t>
      </w:r>
      <w:r w:rsidRPr="00392676">
        <w:rPr>
          <w:rFonts w:eastAsia="Courier New"/>
          <w:b/>
          <w:sz w:val="24"/>
          <w:szCs w:val="24"/>
          <w:lang w:bidi="ru-RU"/>
        </w:rPr>
        <w:t>«Психологическое консультирование»</w:t>
      </w:r>
    </w:p>
    <w:p w:rsidR="00EB7A07" w:rsidRPr="003477A9" w:rsidRDefault="00EB7A07" w:rsidP="00EB7A07">
      <w:pPr>
        <w:widowControl/>
        <w:suppressAutoHyphens/>
        <w:autoSpaceDE/>
        <w:adjustRightInd/>
        <w:jc w:val="center"/>
        <w:rPr>
          <w:rFonts w:eastAsia="Courier New"/>
          <w:sz w:val="24"/>
          <w:szCs w:val="24"/>
          <w:lang w:bidi="ru-RU"/>
        </w:rPr>
      </w:pPr>
    </w:p>
    <w:p w:rsidR="00EB7A07" w:rsidRPr="003477A9" w:rsidRDefault="00EB7A07" w:rsidP="00EB7A07">
      <w:pPr>
        <w:widowControl/>
        <w:suppressAutoHyphens/>
        <w:autoSpaceDE/>
        <w:adjustRightInd/>
        <w:jc w:val="center"/>
        <w:rPr>
          <w:rFonts w:eastAsia="Courier New"/>
          <w:b/>
          <w:sz w:val="24"/>
          <w:szCs w:val="24"/>
          <w:lang w:bidi="ru-RU"/>
        </w:rPr>
      </w:pPr>
    </w:p>
    <w:p w:rsidR="00EB7A07" w:rsidRPr="003477A9" w:rsidRDefault="00EB7A07" w:rsidP="00EB7A07">
      <w:pPr>
        <w:pStyle w:val="ConsPlusNormal"/>
        <w:ind w:firstLine="540"/>
        <w:jc w:val="center"/>
        <w:rPr>
          <w:rFonts w:ascii="Times New Roman" w:hAnsi="Times New Roman" w:cs="Times New Roman"/>
          <w:sz w:val="24"/>
          <w:szCs w:val="24"/>
        </w:rPr>
      </w:pPr>
      <w:r w:rsidRPr="003477A9">
        <w:rPr>
          <w:rFonts w:ascii="Times New Roman" w:eastAsia="Courier New" w:hAnsi="Times New Roman" w:cs="Times New Roman"/>
          <w:sz w:val="24"/>
          <w:szCs w:val="24"/>
          <w:lang w:bidi="ru-RU"/>
        </w:rPr>
        <w:t xml:space="preserve">Виды профессиональной деятельности: </w:t>
      </w:r>
      <w:r w:rsidRPr="003477A9">
        <w:rPr>
          <w:rFonts w:ascii="Times New Roman" w:hAnsi="Times New Roman" w:cs="Times New Roman"/>
          <w:sz w:val="24"/>
          <w:szCs w:val="24"/>
        </w:rPr>
        <w:t>научно-исследовательская (основной);</w:t>
      </w:r>
    </w:p>
    <w:p w:rsidR="00EB7A07" w:rsidRPr="003477A9" w:rsidRDefault="00EB7A07" w:rsidP="00EB7A07">
      <w:pPr>
        <w:pStyle w:val="ConsPlusNormal"/>
        <w:ind w:firstLine="540"/>
        <w:jc w:val="center"/>
        <w:rPr>
          <w:rFonts w:ascii="Times New Roman" w:hAnsi="Times New Roman" w:cs="Times New Roman"/>
          <w:sz w:val="24"/>
          <w:szCs w:val="24"/>
        </w:rPr>
      </w:pPr>
      <w:r w:rsidRPr="003477A9">
        <w:rPr>
          <w:rFonts w:ascii="Times New Roman" w:hAnsi="Times New Roman" w:cs="Times New Roman"/>
          <w:sz w:val="24"/>
          <w:szCs w:val="24"/>
        </w:rPr>
        <w:t>педагогическая</w:t>
      </w:r>
    </w:p>
    <w:p w:rsidR="00EB7A07" w:rsidRPr="003477A9" w:rsidRDefault="00EB7A07" w:rsidP="00EB7A07">
      <w:pPr>
        <w:widowControl/>
        <w:suppressAutoHyphens/>
        <w:autoSpaceDE/>
        <w:adjustRightInd/>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jc w:val="center"/>
        <w:rPr>
          <w:rFonts w:eastAsia="SimSun"/>
          <w:b/>
          <w:kern w:val="2"/>
          <w:sz w:val="24"/>
          <w:szCs w:val="24"/>
          <w:lang w:eastAsia="hi-IN" w:bidi="hi-IN"/>
        </w:rPr>
      </w:pPr>
      <w:r w:rsidRPr="003477A9">
        <w:rPr>
          <w:rFonts w:eastAsia="SimSun"/>
          <w:b/>
          <w:kern w:val="2"/>
          <w:sz w:val="24"/>
          <w:szCs w:val="24"/>
          <w:lang w:eastAsia="hi-IN" w:bidi="hi-IN"/>
        </w:rPr>
        <w:t>Для обучающихся:</w:t>
      </w:r>
    </w:p>
    <w:p w:rsidR="003B1510" w:rsidRPr="00AA33AF" w:rsidRDefault="00AA33AF" w:rsidP="003B1510">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3B1510" w:rsidRPr="00793E1B" w:rsidRDefault="003B1510" w:rsidP="003B151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FC6331">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EB7A07" w:rsidRPr="003477A9" w:rsidRDefault="00EB7A07" w:rsidP="00EB7A07">
      <w:pPr>
        <w:suppressAutoHyphens/>
        <w:contextualSpacing/>
        <w:jc w:val="center"/>
        <w:rPr>
          <w:rFonts w:eastAsia="SimSun"/>
          <w:kern w:val="2"/>
          <w:sz w:val="24"/>
          <w:szCs w:val="24"/>
          <w:lang w:eastAsia="hi-IN" w:bidi="hi-IN"/>
        </w:rPr>
      </w:pPr>
    </w:p>
    <w:p w:rsidR="00EB7A07" w:rsidRPr="003477A9" w:rsidRDefault="00EB7A07" w:rsidP="00EB7A07">
      <w:pPr>
        <w:suppressAutoHyphens/>
        <w:jc w:val="center"/>
        <w:rPr>
          <w:rFonts w:eastAsia="SimSun"/>
          <w:kern w:val="2"/>
          <w:sz w:val="24"/>
          <w:szCs w:val="24"/>
          <w:lang w:eastAsia="hi-IN" w:bidi="hi-IN"/>
        </w:rPr>
      </w:pPr>
    </w:p>
    <w:p w:rsidR="00EB7A07" w:rsidRPr="003477A9" w:rsidRDefault="00EB7A07" w:rsidP="00EB7A07">
      <w:pPr>
        <w:suppressAutoHyphens/>
        <w:contextualSpacing/>
        <w:rPr>
          <w:rFonts w:eastAsia="SimSun"/>
          <w:kern w:val="2"/>
          <w:sz w:val="24"/>
          <w:szCs w:val="24"/>
          <w:lang w:eastAsia="hi-IN" w:bidi="hi-IN"/>
        </w:rPr>
      </w:pPr>
    </w:p>
    <w:p w:rsidR="00EB7A07" w:rsidRPr="003477A9" w:rsidRDefault="00EB7A07" w:rsidP="00EB7A07">
      <w:pPr>
        <w:suppressAutoHyphens/>
        <w:contextualSpacing/>
        <w:rPr>
          <w:rFonts w:eastAsia="SimSun"/>
          <w:kern w:val="2"/>
          <w:sz w:val="24"/>
          <w:szCs w:val="24"/>
          <w:lang w:eastAsia="hi-IN" w:bidi="hi-IN"/>
        </w:rPr>
      </w:pPr>
    </w:p>
    <w:p w:rsidR="00EB7A07" w:rsidRPr="003477A9" w:rsidRDefault="00C45467" w:rsidP="00EB7A07">
      <w:pPr>
        <w:suppressAutoHyphens/>
        <w:contextualSpacing/>
        <w:jc w:val="center"/>
        <w:rPr>
          <w:sz w:val="24"/>
          <w:szCs w:val="24"/>
        </w:rPr>
      </w:pPr>
      <w:r>
        <w:rPr>
          <w:sz w:val="24"/>
          <w:szCs w:val="24"/>
        </w:rPr>
        <w:t xml:space="preserve">Омск, </w:t>
      </w:r>
      <w:r w:rsidR="00AA33AF" w:rsidRPr="00AA33AF">
        <w:rPr>
          <w:color w:val="000000"/>
          <w:sz w:val="24"/>
          <w:szCs w:val="24"/>
        </w:rPr>
        <w:t>2024</w:t>
      </w:r>
    </w:p>
    <w:p w:rsidR="00EB7A07" w:rsidRDefault="00EB7A07" w:rsidP="00EB7A07">
      <w:pPr>
        <w:widowControl/>
        <w:autoSpaceDE/>
        <w:autoSpaceDN/>
        <w:adjustRightInd/>
        <w:spacing w:after="200" w:line="276" w:lineRule="auto"/>
        <w:jc w:val="center"/>
        <w:rPr>
          <w:rFonts w:eastAsia="SimSun"/>
          <w:b/>
          <w:kern w:val="2"/>
          <w:sz w:val="24"/>
          <w:szCs w:val="24"/>
          <w:lang w:eastAsia="hi-IN" w:bidi="hi-IN"/>
        </w:rPr>
      </w:pPr>
    </w:p>
    <w:p w:rsidR="00A466D0" w:rsidRPr="003477A9" w:rsidRDefault="00A466D0" w:rsidP="00EB7A07">
      <w:pPr>
        <w:widowControl/>
        <w:autoSpaceDE/>
        <w:autoSpaceDN/>
        <w:adjustRightInd/>
        <w:spacing w:after="200" w:line="276" w:lineRule="auto"/>
        <w:jc w:val="center"/>
        <w:rPr>
          <w:rFonts w:eastAsia="SimSun"/>
          <w:b/>
          <w:kern w:val="2"/>
          <w:sz w:val="24"/>
          <w:szCs w:val="24"/>
          <w:lang w:eastAsia="hi-IN" w:bidi="hi-IN"/>
        </w:rPr>
      </w:pPr>
    </w:p>
    <w:p w:rsidR="00A466D0" w:rsidRPr="00211026" w:rsidRDefault="00A466D0" w:rsidP="00A466D0">
      <w:pPr>
        <w:suppressAutoHyphens/>
        <w:spacing w:after="200" w:line="276" w:lineRule="auto"/>
        <w:contextualSpacing/>
        <w:jc w:val="both"/>
        <w:rPr>
          <w:color w:val="000000"/>
          <w:spacing w:val="-3"/>
          <w:sz w:val="24"/>
          <w:szCs w:val="24"/>
          <w:lang w:eastAsia="en-US"/>
        </w:rPr>
      </w:pPr>
      <w:r w:rsidRPr="00211026">
        <w:rPr>
          <w:color w:val="000000"/>
          <w:spacing w:val="-3"/>
          <w:sz w:val="24"/>
          <w:szCs w:val="24"/>
          <w:lang w:eastAsia="en-US"/>
        </w:rPr>
        <w:t>Составитель:</w:t>
      </w:r>
    </w:p>
    <w:p w:rsidR="00A466D0" w:rsidRPr="00211026" w:rsidRDefault="00A466D0" w:rsidP="00A466D0">
      <w:pPr>
        <w:spacing w:after="160" w:line="256" w:lineRule="auto"/>
        <w:rPr>
          <w:spacing w:val="-3"/>
          <w:sz w:val="24"/>
          <w:szCs w:val="24"/>
          <w:lang w:eastAsia="en-US"/>
        </w:rPr>
      </w:pPr>
      <w:r w:rsidRPr="00211026">
        <w:rPr>
          <w:spacing w:val="-3"/>
          <w:sz w:val="24"/>
          <w:szCs w:val="24"/>
          <w:lang w:eastAsia="en-US"/>
        </w:rPr>
        <w:t>к.псих.н., доцент О.А.Таротенко</w:t>
      </w:r>
    </w:p>
    <w:p w:rsidR="00A466D0" w:rsidRPr="00211026" w:rsidRDefault="00A466D0" w:rsidP="00A466D0">
      <w:pPr>
        <w:suppressAutoHyphens/>
        <w:spacing w:after="160" w:line="276" w:lineRule="auto"/>
        <w:contextualSpacing/>
        <w:rPr>
          <w:spacing w:val="-3"/>
          <w:sz w:val="24"/>
          <w:szCs w:val="24"/>
          <w:lang w:eastAsia="en-US"/>
        </w:rPr>
      </w:pPr>
    </w:p>
    <w:p w:rsidR="00A466D0" w:rsidRPr="00211026" w:rsidRDefault="00A466D0" w:rsidP="00A466D0">
      <w:pPr>
        <w:suppressAutoHyphens/>
        <w:spacing w:after="160" w:line="276" w:lineRule="auto"/>
        <w:contextualSpacing/>
        <w:rPr>
          <w:spacing w:val="-3"/>
          <w:sz w:val="24"/>
          <w:szCs w:val="24"/>
          <w:lang w:eastAsia="en-US"/>
        </w:rPr>
      </w:pPr>
      <w:r w:rsidRPr="00211026">
        <w:rPr>
          <w:spacing w:val="-3"/>
          <w:sz w:val="24"/>
          <w:szCs w:val="24"/>
          <w:lang w:eastAsia="en-US"/>
        </w:rPr>
        <w:t xml:space="preserve">Методические рекомендации по проведению практических занятий по дисциплине </w:t>
      </w:r>
    </w:p>
    <w:p w:rsidR="00A466D0" w:rsidRPr="00211026" w:rsidRDefault="00A466D0" w:rsidP="00A466D0">
      <w:pPr>
        <w:suppressAutoHyphens/>
        <w:spacing w:after="160" w:line="276" w:lineRule="auto"/>
        <w:contextualSpacing/>
        <w:rPr>
          <w:spacing w:val="-3"/>
          <w:sz w:val="24"/>
          <w:szCs w:val="24"/>
          <w:lang w:eastAsia="en-US"/>
        </w:rPr>
      </w:pPr>
    </w:p>
    <w:p w:rsidR="00A466D0" w:rsidRPr="00211026" w:rsidRDefault="00A466D0" w:rsidP="00A466D0">
      <w:pPr>
        <w:suppressAutoHyphens/>
        <w:spacing w:after="160" w:line="276" w:lineRule="auto"/>
        <w:contextualSpacing/>
        <w:rPr>
          <w:color w:val="000000"/>
          <w:spacing w:val="-3"/>
          <w:sz w:val="24"/>
          <w:szCs w:val="24"/>
          <w:lang w:eastAsia="en-US"/>
        </w:rPr>
      </w:pPr>
      <w:r w:rsidRPr="00211026">
        <w:rPr>
          <w:color w:val="000000"/>
          <w:spacing w:val="-3"/>
          <w:sz w:val="24"/>
          <w:szCs w:val="24"/>
          <w:lang w:eastAsia="en-US"/>
        </w:rPr>
        <w:t xml:space="preserve">«Невропатология» одобрены на заседании кафедры «Педагогики, психологии и социальной работы» </w:t>
      </w:r>
    </w:p>
    <w:p w:rsidR="00AA33AF" w:rsidRDefault="007D6761" w:rsidP="00AA33AF">
      <w:pPr>
        <w:widowControl/>
        <w:autoSpaceDE/>
        <w:autoSpaceDN/>
        <w:adjustRightInd/>
        <w:jc w:val="both"/>
        <w:rPr>
          <w:sz w:val="24"/>
          <w:szCs w:val="24"/>
          <w:lang w:val="en-US"/>
        </w:rPr>
      </w:pPr>
      <w:r w:rsidRPr="00211026">
        <w:rPr>
          <w:sz w:val="24"/>
          <w:szCs w:val="24"/>
        </w:rPr>
        <w:t xml:space="preserve">Протокол </w:t>
      </w:r>
      <w:r w:rsidR="00AA33AF" w:rsidRPr="00AA33AF">
        <w:rPr>
          <w:sz w:val="24"/>
          <w:szCs w:val="24"/>
        </w:rPr>
        <w:t xml:space="preserve">№4 от 25.03.2024 </w:t>
      </w:r>
    </w:p>
    <w:p w:rsidR="00A466D0" w:rsidRPr="00211026" w:rsidRDefault="00A466D0" w:rsidP="00AA33AF">
      <w:pPr>
        <w:widowControl/>
        <w:autoSpaceDE/>
        <w:autoSpaceDN/>
        <w:adjustRightInd/>
        <w:jc w:val="both"/>
        <w:rPr>
          <w:color w:val="000000"/>
          <w:spacing w:val="-3"/>
          <w:sz w:val="24"/>
          <w:szCs w:val="24"/>
          <w:lang w:eastAsia="en-US"/>
        </w:rPr>
      </w:pPr>
      <w:r w:rsidRPr="00211026">
        <w:rPr>
          <w:color w:val="000000"/>
          <w:spacing w:val="-3"/>
          <w:sz w:val="24"/>
          <w:szCs w:val="24"/>
          <w:lang w:eastAsia="en-US"/>
        </w:rPr>
        <w:t>Зав. кафедрой</w:t>
      </w:r>
      <w:r w:rsidR="00AA33AF" w:rsidRPr="00AA33AF">
        <w:t xml:space="preserve"> </w:t>
      </w:r>
      <w:r w:rsidR="00AA33AF" w:rsidRPr="00AA33AF">
        <w:rPr>
          <w:color w:val="000000"/>
          <w:spacing w:val="-3"/>
          <w:sz w:val="24"/>
          <w:szCs w:val="24"/>
          <w:lang w:eastAsia="en-US"/>
        </w:rPr>
        <w:t>к.п.н., доцент Котлярова Т.С.</w:t>
      </w:r>
    </w:p>
    <w:p w:rsidR="00A466D0" w:rsidRPr="00211026" w:rsidRDefault="00A466D0">
      <w:pPr>
        <w:widowControl/>
        <w:autoSpaceDE/>
        <w:autoSpaceDN/>
        <w:adjustRightInd/>
        <w:rPr>
          <w:rFonts w:eastAsia="SimSun"/>
          <w:b/>
          <w:kern w:val="2"/>
          <w:sz w:val="24"/>
          <w:szCs w:val="24"/>
          <w:lang w:eastAsia="hi-IN" w:bidi="hi-IN"/>
        </w:rPr>
      </w:pPr>
      <w:r w:rsidRPr="00211026">
        <w:rPr>
          <w:rFonts w:eastAsia="SimSun"/>
          <w:b/>
          <w:kern w:val="2"/>
          <w:sz w:val="24"/>
          <w:szCs w:val="24"/>
          <w:lang w:eastAsia="hi-IN" w:bidi="hi-IN"/>
        </w:rPr>
        <w:br w:type="page"/>
      </w:r>
    </w:p>
    <w:p w:rsidR="004E5D49" w:rsidRPr="003477A9" w:rsidRDefault="004E5D49" w:rsidP="00A76E53">
      <w:pPr>
        <w:widowControl/>
        <w:autoSpaceDE/>
        <w:autoSpaceDN/>
        <w:adjustRightInd/>
        <w:spacing w:after="200" w:line="276" w:lineRule="auto"/>
        <w:jc w:val="center"/>
        <w:rPr>
          <w:rFonts w:eastAsia="SimSun"/>
          <w:b/>
          <w:kern w:val="2"/>
          <w:sz w:val="24"/>
          <w:szCs w:val="24"/>
          <w:lang w:eastAsia="hi-IN" w:bidi="hi-IN"/>
        </w:rPr>
      </w:pPr>
    </w:p>
    <w:p w:rsidR="00DF1076" w:rsidRPr="003477A9" w:rsidRDefault="00DF1076" w:rsidP="00A76E53">
      <w:pPr>
        <w:widowControl/>
        <w:autoSpaceDE/>
        <w:autoSpaceDN/>
        <w:adjustRightInd/>
        <w:spacing w:after="200" w:line="276" w:lineRule="auto"/>
        <w:jc w:val="center"/>
        <w:rPr>
          <w:rFonts w:eastAsia="SimSun"/>
          <w:b/>
          <w:kern w:val="2"/>
          <w:sz w:val="24"/>
          <w:szCs w:val="24"/>
          <w:lang w:eastAsia="hi-IN" w:bidi="hi-IN"/>
        </w:rPr>
      </w:pPr>
      <w:r w:rsidRPr="003477A9">
        <w:rPr>
          <w:rFonts w:eastAsia="SimSun"/>
          <w:b/>
          <w:kern w:val="2"/>
          <w:sz w:val="24"/>
          <w:szCs w:val="24"/>
          <w:lang w:eastAsia="hi-IN" w:bidi="hi-IN"/>
        </w:rPr>
        <w:t>СОДЕРЖАНИЕ</w:t>
      </w:r>
    </w:p>
    <w:p w:rsidR="00DF1076" w:rsidRPr="003477A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1</w:t>
            </w:r>
          </w:p>
        </w:tc>
        <w:tc>
          <w:tcPr>
            <w:tcW w:w="8080" w:type="dxa"/>
            <w:hideMark/>
          </w:tcPr>
          <w:p w:rsidR="005C20F0" w:rsidRPr="003477A9" w:rsidRDefault="005C20F0" w:rsidP="00330957">
            <w:pPr>
              <w:jc w:val="both"/>
              <w:rPr>
                <w:sz w:val="24"/>
                <w:szCs w:val="24"/>
              </w:rPr>
            </w:pPr>
            <w:r w:rsidRPr="003477A9">
              <w:rPr>
                <w:sz w:val="24"/>
                <w:szCs w:val="24"/>
              </w:rPr>
              <w:t>Наименован</w:t>
            </w:r>
            <w:r w:rsidR="004A68C9" w:rsidRPr="003477A9">
              <w:rPr>
                <w:sz w:val="24"/>
                <w:szCs w:val="24"/>
              </w:rPr>
              <w:t>ие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2</w:t>
            </w:r>
          </w:p>
        </w:tc>
        <w:tc>
          <w:tcPr>
            <w:tcW w:w="8080" w:type="dxa"/>
            <w:hideMark/>
          </w:tcPr>
          <w:p w:rsidR="005C20F0" w:rsidRPr="003477A9" w:rsidRDefault="005C20F0" w:rsidP="00330957">
            <w:pPr>
              <w:jc w:val="both"/>
              <w:rPr>
                <w:sz w:val="24"/>
                <w:szCs w:val="24"/>
              </w:rPr>
            </w:pPr>
            <w:r w:rsidRPr="003477A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3</w:t>
            </w:r>
          </w:p>
        </w:tc>
        <w:tc>
          <w:tcPr>
            <w:tcW w:w="8080" w:type="dxa"/>
            <w:hideMark/>
          </w:tcPr>
          <w:p w:rsidR="005C20F0" w:rsidRPr="003477A9" w:rsidRDefault="005C20F0" w:rsidP="00330957">
            <w:pPr>
              <w:jc w:val="both"/>
              <w:rPr>
                <w:sz w:val="24"/>
                <w:szCs w:val="24"/>
              </w:rPr>
            </w:pPr>
            <w:r w:rsidRPr="003477A9">
              <w:rPr>
                <w:sz w:val="24"/>
                <w:szCs w:val="24"/>
              </w:rPr>
              <w:t>Указание места дисциплины в структуре образовательной программы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4</w:t>
            </w:r>
          </w:p>
        </w:tc>
        <w:tc>
          <w:tcPr>
            <w:tcW w:w="8080" w:type="dxa"/>
            <w:hideMark/>
          </w:tcPr>
          <w:p w:rsidR="005C20F0" w:rsidRPr="003477A9" w:rsidRDefault="005C20F0" w:rsidP="00330957">
            <w:pPr>
              <w:jc w:val="both"/>
              <w:rPr>
                <w:spacing w:val="4"/>
                <w:sz w:val="24"/>
                <w:szCs w:val="24"/>
              </w:rPr>
            </w:pPr>
            <w:r w:rsidRPr="003477A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5</w:t>
            </w:r>
          </w:p>
        </w:tc>
        <w:tc>
          <w:tcPr>
            <w:tcW w:w="8080" w:type="dxa"/>
            <w:hideMark/>
          </w:tcPr>
          <w:p w:rsidR="005C20F0" w:rsidRPr="003477A9" w:rsidRDefault="005C20F0" w:rsidP="00330957">
            <w:pPr>
              <w:jc w:val="both"/>
              <w:rPr>
                <w:sz w:val="24"/>
                <w:szCs w:val="24"/>
              </w:rPr>
            </w:pPr>
            <w:r w:rsidRPr="003477A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330957">
            <w:pPr>
              <w:jc w:val="center"/>
              <w:rPr>
                <w:sz w:val="24"/>
                <w:szCs w:val="24"/>
              </w:rPr>
            </w:pPr>
            <w:r w:rsidRPr="003477A9">
              <w:rPr>
                <w:sz w:val="24"/>
                <w:szCs w:val="24"/>
              </w:rPr>
              <w:t>6</w:t>
            </w:r>
          </w:p>
        </w:tc>
        <w:tc>
          <w:tcPr>
            <w:tcW w:w="8080" w:type="dxa"/>
            <w:hideMark/>
          </w:tcPr>
          <w:p w:rsidR="005C20F0" w:rsidRPr="003477A9" w:rsidRDefault="005C20F0" w:rsidP="00330957">
            <w:pPr>
              <w:jc w:val="both"/>
              <w:rPr>
                <w:sz w:val="24"/>
                <w:szCs w:val="24"/>
              </w:rPr>
            </w:pPr>
            <w:r w:rsidRPr="003477A9">
              <w:rPr>
                <w:sz w:val="24"/>
                <w:szCs w:val="24"/>
              </w:rPr>
              <w:t xml:space="preserve">Перечень учебно-методического обеспечения </w:t>
            </w:r>
            <w:r w:rsidR="001A6533" w:rsidRPr="003477A9">
              <w:rPr>
                <w:sz w:val="24"/>
                <w:szCs w:val="24"/>
              </w:rPr>
              <w:t xml:space="preserve">для </w:t>
            </w:r>
            <w:r w:rsidRPr="003477A9">
              <w:rPr>
                <w:sz w:val="24"/>
                <w:szCs w:val="24"/>
              </w:rPr>
              <w:t>самостоятельной р</w:t>
            </w:r>
            <w:r w:rsidR="004A68C9" w:rsidRPr="003477A9">
              <w:rPr>
                <w:sz w:val="24"/>
                <w:szCs w:val="24"/>
              </w:rPr>
              <w:t>аботы обучающихся по дисциплине</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7</w:t>
            </w:r>
          </w:p>
        </w:tc>
        <w:tc>
          <w:tcPr>
            <w:tcW w:w="8080" w:type="dxa"/>
            <w:hideMark/>
          </w:tcPr>
          <w:p w:rsidR="005C20F0" w:rsidRPr="003477A9" w:rsidRDefault="005C20F0" w:rsidP="00330957">
            <w:pPr>
              <w:jc w:val="both"/>
              <w:rPr>
                <w:sz w:val="24"/>
                <w:szCs w:val="24"/>
              </w:rPr>
            </w:pPr>
            <w:r w:rsidRPr="003477A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8</w:t>
            </w:r>
          </w:p>
        </w:tc>
        <w:tc>
          <w:tcPr>
            <w:tcW w:w="8080" w:type="dxa"/>
            <w:hideMark/>
          </w:tcPr>
          <w:p w:rsidR="005C20F0" w:rsidRPr="003477A9" w:rsidRDefault="005C20F0" w:rsidP="00330957">
            <w:pPr>
              <w:jc w:val="both"/>
              <w:rPr>
                <w:sz w:val="24"/>
                <w:szCs w:val="24"/>
              </w:rPr>
            </w:pPr>
            <w:r w:rsidRPr="003477A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9</w:t>
            </w:r>
          </w:p>
        </w:tc>
        <w:tc>
          <w:tcPr>
            <w:tcW w:w="8080" w:type="dxa"/>
            <w:hideMark/>
          </w:tcPr>
          <w:p w:rsidR="005C20F0" w:rsidRPr="003477A9" w:rsidRDefault="005C20F0" w:rsidP="00330957">
            <w:pPr>
              <w:jc w:val="both"/>
              <w:rPr>
                <w:sz w:val="24"/>
                <w:szCs w:val="24"/>
              </w:rPr>
            </w:pPr>
            <w:r w:rsidRPr="003477A9">
              <w:rPr>
                <w:sz w:val="24"/>
                <w:szCs w:val="24"/>
              </w:rPr>
              <w:t>Методические указания для обу</w:t>
            </w:r>
            <w:r w:rsidR="004A68C9" w:rsidRPr="003477A9">
              <w:rPr>
                <w:sz w:val="24"/>
                <w:szCs w:val="24"/>
              </w:rPr>
              <w:t>чающихся по освоению дисциплины</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AF6EC9" w:rsidP="00330957">
            <w:pPr>
              <w:jc w:val="center"/>
              <w:rPr>
                <w:sz w:val="24"/>
                <w:szCs w:val="24"/>
              </w:rPr>
            </w:pPr>
            <w:r>
              <w:rPr>
                <w:sz w:val="24"/>
                <w:szCs w:val="24"/>
              </w:rPr>
              <w:t>10</w:t>
            </w:r>
          </w:p>
        </w:tc>
        <w:tc>
          <w:tcPr>
            <w:tcW w:w="8080" w:type="dxa"/>
            <w:hideMark/>
          </w:tcPr>
          <w:p w:rsidR="005C20F0" w:rsidRPr="003477A9" w:rsidRDefault="005C20F0" w:rsidP="00330957">
            <w:pPr>
              <w:jc w:val="both"/>
              <w:rPr>
                <w:sz w:val="24"/>
                <w:szCs w:val="24"/>
              </w:rPr>
            </w:pPr>
            <w:r w:rsidRPr="003477A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r w:rsidR="005C20F0" w:rsidRPr="003477A9" w:rsidTr="00330957">
        <w:tc>
          <w:tcPr>
            <w:tcW w:w="562" w:type="dxa"/>
            <w:hideMark/>
          </w:tcPr>
          <w:p w:rsidR="005C20F0" w:rsidRPr="003477A9" w:rsidRDefault="005C20F0" w:rsidP="00AF6EC9">
            <w:pPr>
              <w:jc w:val="center"/>
              <w:rPr>
                <w:sz w:val="24"/>
                <w:szCs w:val="24"/>
              </w:rPr>
            </w:pPr>
            <w:r w:rsidRPr="003477A9">
              <w:rPr>
                <w:sz w:val="24"/>
                <w:szCs w:val="24"/>
              </w:rPr>
              <w:t>1</w:t>
            </w:r>
            <w:r w:rsidR="00AF6EC9">
              <w:rPr>
                <w:sz w:val="24"/>
                <w:szCs w:val="24"/>
              </w:rPr>
              <w:t>1</w:t>
            </w:r>
          </w:p>
        </w:tc>
        <w:tc>
          <w:tcPr>
            <w:tcW w:w="8080" w:type="dxa"/>
            <w:hideMark/>
          </w:tcPr>
          <w:p w:rsidR="005C20F0" w:rsidRPr="003477A9" w:rsidRDefault="005C20F0" w:rsidP="00330957">
            <w:pPr>
              <w:jc w:val="both"/>
              <w:rPr>
                <w:sz w:val="24"/>
                <w:szCs w:val="24"/>
              </w:rPr>
            </w:pPr>
            <w:r w:rsidRPr="003477A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477A9" w:rsidRDefault="005C20F0" w:rsidP="00330957">
            <w:pPr>
              <w:jc w:val="center"/>
              <w:rPr>
                <w:sz w:val="24"/>
                <w:szCs w:val="24"/>
              </w:rPr>
            </w:pPr>
          </w:p>
        </w:tc>
        <w:tc>
          <w:tcPr>
            <w:tcW w:w="703" w:type="dxa"/>
          </w:tcPr>
          <w:p w:rsidR="005C20F0" w:rsidRPr="003477A9" w:rsidRDefault="005C20F0" w:rsidP="00330957">
            <w:pPr>
              <w:jc w:val="center"/>
              <w:rPr>
                <w:sz w:val="24"/>
                <w:szCs w:val="24"/>
              </w:rPr>
            </w:pPr>
          </w:p>
        </w:tc>
      </w:tr>
    </w:tbl>
    <w:p w:rsidR="001A6533" w:rsidRPr="003477A9" w:rsidRDefault="001A6533" w:rsidP="00DF1076">
      <w:pPr>
        <w:spacing w:after="160" w:line="256" w:lineRule="auto"/>
        <w:rPr>
          <w:b/>
          <w:sz w:val="24"/>
          <w:szCs w:val="24"/>
        </w:rPr>
      </w:pPr>
    </w:p>
    <w:p w:rsidR="009254BD" w:rsidRPr="003477A9" w:rsidRDefault="009254BD" w:rsidP="00A466D0">
      <w:pPr>
        <w:spacing w:after="160" w:line="256" w:lineRule="auto"/>
        <w:rPr>
          <w:spacing w:val="-3"/>
          <w:sz w:val="24"/>
          <w:szCs w:val="24"/>
          <w:lang w:eastAsia="en-US"/>
        </w:rPr>
      </w:pPr>
    </w:p>
    <w:p w:rsidR="004E5D49" w:rsidRPr="003477A9" w:rsidRDefault="000911D1" w:rsidP="004E5D49">
      <w:pPr>
        <w:spacing w:after="160" w:line="256" w:lineRule="auto"/>
        <w:rPr>
          <w:spacing w:val="-3"/>
          <w:sz w:val="24"/>
          <w:szCs w:val="24"/>
          <w:lang w:eastAsia="en-US"/>
        </w:rPr>
      </w:pPr>
      <w:r w:rsidRPr="003477A9">
        <w:rPr>
          <w:spacing w:val="-3"/>
          <w:sz w:val="24"/>
          <w:szCs w:val="24"/>
          <w:lang w:eastAsia="en-US"/>
        </w:rPr>
        <w:br w:type="page"/>
      </w:r>
      <w:r w:rsidR="004E5D49" w:rsidRPr="003477A9">
        <w:rPr>
          <w:b/>
          <w:i/>
          <w:spacing w:val="-3"/>
          <w:sz w:val="24"/>
          <w:szCs w:val="24"/>
          <w:lang w:eastAsia="en-US"/>
        </w:rPr>
        <w:lastRenderedPageBreak/>
        <w:t xml:space="preserve">Рабочая программа дисциплины составлена </w:t>
      </w:r>
      <w:r w:rsidR="004E5D49" w:rsidRPr="003477A9">
        <w:rPr>
          <w:b/>
          <w:i/>
          <w:sz w:val="24"/>
          <w:szCs w:val="24"/>
          <w:lang w:eastAsia="en-US"/>
        </w:rPr>
        <w:t>в соответствии с:</w:t>
      </w:r>
    </w:p>
    <w:p w:rsidR="004E5D49" w:rsidRPr="003477A9" w:rsidRDefault="004E5D49" w:rsidP="004E5D49">
      <w:pPr>
        <w:ind w:firstLine="709"/>
        <w:jc w:val="both"/>
        <w:rPr>
          <w:sz w:val="24"/>
          <w:szCs w:val="24"/>
          <w:lang w:eastAsia="en-US"/>
        </w:rPr>
      </w:pPr>
      <w:r w:rsidRPr="003477A9">
        <w:rPr>
          <w:sz w:val="24"/>
          <w:szCs w:val="24"/>
          <w:lang w:eastAsia="en-US"/>
        </w:rPr>
        <w:t>- Федеральным законом Российской Федерации от 29.12.2012 № 273-ФЗ «Об образовании в Российской Федерации»;</w:t>
      </w:r>
    </w:p>
    <w:p w:rsidR="004E5D49" w:rsidRPr="003477A9" w:rsidRDefault="004E5D49" w:rsidP="004E5D49">
      <w:pPr>
        <w:ind w:firstLine="708"/>
        <w:contextualSpacing/>
        <w:rPr>
          <w:sz w:val="24"/>
          <w:szCs w:val="24"/>
        </w:rPr>
      </w:pPr>
      <w:r w:rsidRPr="003477A9">
        <w:rPr>
          <w:sz w:val="24"/>
          <w:szCs w:val="24"/>
        </w:rPr>
        <w:t xml:space="preserve"> - Федеральным государственным образовательным стандартом высшего образования по направлению подготовки </w:t>
      </w:r>
      <w:r w:rsidRPr="003477A9">
        <w:rPr>
          <w:bCs/>
          <w:sz w:val="24"/>
          <w:szCs w:val="24"/>
          <w:shd w:val="clear" w:color="auto" w:fill="FFFFFF"/>
        </w:rPr>
        <w:t>37.03.01  Психология (уровень бакалавриата)</w:t>
      </w:r>
      <w:r w:rsidRPr="003477A9">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C45467" w:rsidRPr="00C45467" w:rsidRDefault="004E5D49" w:rsidP="00C45467">
      <w:pPr>
        <w:ind w:firstLine="708"/>
        <w:jc w:val="both"/>
        <w:rPr>
          <w:rFonts w:eastAsia="Calibri"/>
          <w:sz w:val="24"/>
          <w:szCs w:val="24"/>
        </w:rPr>
      </w:pPr>
      <w:r w:rsidRPr="003477A9">
        <w:rPr>
          <w:sz w:val="24"/>
          <w:szCs w:val="24"/>
          <w:lang w:eastAsia="en-US"/>
        </w:rPr>
        <w:t xml:space="preserve">- </w:t>
      </w:r>
      <w:r w:rsidR="00C45467" w:rsidRPr="00C4546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5467" w:rsidRPr="00C45467" w:rsidRDefault="00C45467" w:rsidP="00C45467">
      <w:pPr>
        <w:ind w:firstLine="709"/>
        <w:jc w:val="both"/>
        <w:rPr>
          <w:rFonts w:eastAsia="Calibri"/>
          <w:sz w:val="24"/>
          <w:szCs w:val="24"/>
        </w:rPr>
      </w:pPr>
      <w:r w:rsidRPr="00C4546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45467" w:rsidRPr="00C45467" w:rsidRDefault="00C45467" w:rsidP="00C45467">
      <w:pPr>
        <w:ind w:firstLine="708"/>
        <w:jc w:val="both"/>
        <w:rPr>
          <w:rFonts w:eastAsia="Calibri"/>
          <w:sz w:val="24"/>
          <w:szCs w:val="24"/>
        </w:rPr>
      </w:pPr>
      <w:r w:rsidRPr="00C45467">
        <w:rPr>
          <w:rFonts w:eastAsia="Calibri"/>
          <w:sz w:val="24"/>
          <w:szCs w:val="24"/>
        </w:rPr>
        <w:t xml:space="preserve">- </w:t>
      </w:r>
      <w:r w:rsidRPr="00C4546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467" w:rsidRPr="00C45467" w:rsidRDefault="00C45467" w:rsidP="00C45467">
      <w:pPr>
        <w:ind w:firstLine="709"/>
        <w:jc w:val="both"/>
        <w:rPr>
          <w:rFonts w:eastAsia="Calibri"/>
          <w:sz w:val="24"/>
          <w:szCs w:val="24"/>
        </w:rPr>
      </w:pPr>
      <w:r w:rsidRPr="00C4546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45467" w:rsidRPr="00C45467" w:rsidRDefault="00C45467" w:rsidP="00C45467">
      <w:pPr>
        <w:ind w:firstLine="708"/>
        <w:jc w:val="both"/>
        <w:rPr>
          <w:rFonts w:eastAsia="Calibri"/>
          <w:sz w:val="24"/>
          <w:szCs w:val="24"/>
        </w:rPr>
      </w:pPr>
      <w:r w:rsidRPr="00C4546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467" w:rsidRPr="00C45467" w:rsidRDefault="00C45467" w:rsidP="00C45467">
      <w:pPr>
        <w:ind w:firstLine="708"/>
        <w:jc w:val="both"/>
        <w:rPr>
          <w:rFonts w:eastAsia="Calibri"/>
          <w:sz w:val="24"/>
          <w:szCs w:val="24"/>
        </w:rPr>
      </w:pPr>
      <w:r w:rsidRPr="00C4546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D49" w:rsidRPr="003477A9" w:rsidRDefault="00C45467" w:rsidP="00C45467">
      <w:pPr>
        <w:ind w:firstLine="709"/>
        <w:jc w:val="both"/>
        <w:rPr>
          <w:sz w:val="24"/>
          <w:szCs w:val="24"/>
          <w:lang w:eastAsia="en-US"/>
        </w:rPr>
      </w:pPr>
      <w:r w:rsidRPr="00C4546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D49" w:rsidRPr="003477A9" w:rsidRDefault="004E5D49" w:rsidP="004E5D49">
      <w:pPr>
        <w:ind w:firstLine="709"/>
        <w:jc w:val="both"/>
        <w:rPr>
          <w:sz w:val="24"/>
          <w:szCs w:val="24"/>
          <w:lang w:eastAsia="en-US"/>
        </w:rPr>
      </w:pPr>
      <w:r w:rsidRPr="0034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477A9">
        <w:rPr>
          <w:b/>
          <w:sz w:val="24"/>
          <w:szCs w:val="24"/>
        </w:rPr>
        <w:t xml:space="preserve">37.03.01 Психология </w:t>
      </w:r>
      <w:r w:rsidRPr="003477A9">
        <w:rPr>
          <w:sz w:val="24"/>
          <w:szCs w:val="24"/>
        </w:rPr>
        <w:t xml:space="preserve">(уровень бакалавриата), Направленность программы </w:t>
      </w:r>
      <w:r w:rsidRPr="003477A9">
        <w:rPr>
          <w:b/>
          <w:sz w:val="24"/>
          <w:szCs w:val="24"/>
        </w:rPr>
        <w:t>«Психологическое консультирование»;</w:t>
      </w:r>
      <w:r w:rsidRPr="003477A9">
        <w:rPr>
          <w:sz w:val="24"/>
          <w:szCs w:val="24"/>
        </w:rPr>
        <w:t xml:space="preserve"> форма обучения – заочная на </w:t>
      </w:r>
      <w:r w:rsidR="00AA33AF" w:rsidRPr="00AA33AF">
        <w:rPr>
          <w:sz w:val="24"/>
          <w:szCs w:val="24"/>
        </w:rPr>
        <w:t xml:space="preserve">2024/2025 </w:t>
      </w:r>
      <w:r w:rsidRPr="003477A9">
        <w:rPr>
          <w:sz w:val="24"/>
          <w:szCs w:val="24"/>
        </w:rPr>
        <w:t xml:space="preserve">учебный год, </w:t>
      </w:r>
      <w:r w:rsidRPr="003477A9">
        <w:rPr>
          <w:sz w:val="24"/>
          <w:szCs w:val="24"/>
          <w:lang w:eastAsia="en-US"/>
        </w:rPr>
        <w:t xml:space="preserve">утвержденным приказом ректора от </w:t>
      </w:r>
      <w:r w:rsidR="00AA33AF" w:rsidRPr="00AA33AF">
        <w:rPr>
          <w:sz w:val="24"/>
          <w:szCs w:val="24"/>
          <w:lang w:eastAsia="en-US"/>
        </w:rPr>
        <w:t>25.03.2024 №34</w:t>
      </w:r>
    </w:p>
    <w:p w:rsidR="00A76E53" w:rsidRPr="003477A9" w:rsidRDefault="004E5D49" w:rsidP="004E5D49">
      <w:pPr>
        <w:spacing w:after="160" w:line="256" w:lineRule="auto"/>
        <w:ind w:firstLine="708"/>
        <w:rPr>
          <w:sz w:val="24"/>
          <w:szCs w:val="24"/>
        </w:rPr>
      </w:pPr>
      <w:r w:rsidRPr="003477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3477A9">
        <w:rPr>
          <w:b/>
          <w:bCs/>
          <w:sz w:val="24"/>
          <w:szCs w:val="24"/>
        </w:rPr>
        <w:t xml:space="preserve">Б1.В.ДВ.04.01 </w:t>
      </w:r>
      <w:r w:rsidR="009F4070" w:rsidRPr="003477A9">
        <w:rPr>
          <w:b/>
          <w:sz w:val="24"/>
          <w:szCs w:val="24"/>
        </w:rPr>
        <w:t>«</w:t>
      </w:r>
      <w:r w:rsidR="006A6D21" w:rsidRPr="003477A9">
        <w:rPr>
          <w:b/>
          <w:sz w:val="24"/>
          <w:szCs w:val="24"/>
        </w:rPr>
        <w:t>Невропатология</w:t>
      </w:r>
      <w:r w:rsidR="000B40A9" w:rsidRPr="003477A9">
        <w:rPr>
          <w:b/>
          <w:sz w:val="24"/>
          <w:szCs w:val="24"/>
        </w:rPr>
        <w:t>» в</w:t>
      </w:r>
      <w:r w:rsidR="00A76E53" w:rsidRPr="003477A9">
        <w:rPr>
          <w:b/>
          <w:sz w:val="24"/>
          <w:szCs w:val="24"/>
        </w:rPr>
        <w:t xml:space="preserve"> тече</w:t>
      </w:r>
      <w:r w:rsidR="009F4070" w:rsidRPr="003477A9">
        <w:rPr>
          <w:b/>
          <w:sz w:val="24"/>
          <w:szCs w:val="24"/>
        </w:rPr>
        <w:t xml:space="preserve">ние </w:t>
      </w:r>
      <w:r w:rsidR="00AA33AF" w:rsidRPr="00AA33AF">
        <w:rPr>
          <w:b/>
          <w:sz w:val="24"/>
          <w:szCs w:val="24"/>
        </w:rPr>
        <w:t xml:space="preserve">2024/2025 </w:t>
      </w:r>
      <w:r w:rsidR="00A76E53" w:rsidRPr="003477A9">
        <w:rPr>
          <w:b/>
          <w:sz w:val="24"/>
          <w:szCs w:val="24"/>
        </w:rPr>
        <w:t>учебного года:</w:t>
      </w:r>
    </w:p>
    <w:p w:rsidR="004E5D49" w:rsidRPr="003477A9" w:rsidRDefault="00A76E53" w:rsidP="004E5D49">
      <w:pPr>
        <w:ind w:firstLine="709"/>
        <w:jc w:val="both"/>
        <w:rPr>
          <w:sz w:val="24"/>
          <w:szCs w:val="24"/>
        </w:rPr>
      </w:pPr>
      <w:r w:rsidRPr="003477A9">
        <w:rPr>
          <w:sz w:val="24"/>
          <w:szCs w:val="24"/>
        </w:rPr>
        <w:t xml:space="preserve">При реализации образовательной организацией основной профессиональной </w:t>
      </w:r>
      <w:r w:rsidRPr="003477A9">
        <w:rPr>
          <w:sz w:val="24"/>
          <w:szCs w:val="24"/>
        </w:rPr>
        <w:lastRenderedPageBreak/>
        <w:t xml:space="preserve">образовательной программы высшего образования - программы бакалавриата по направлению подготовки </w:t>
      </w:r>
      <w:r w:rsidR="004E5D49" w:rsidRPr="003477A9">
        <w:rPr>
          <w:b/>
          <w:sz w:val="24"/>
          <w:szCs w:val="24"/>
        </w:rPr>
        <w:t xml:space="preserve">37.03.01 Психология  </w:t>
      </w:r>
      <w:r w:rsidR="009F4070" w:rsidRPr="003477A9">
        <w:rPr>
          <w:sz w:val="24"/>
          <w:szCs w:val="24"/>
        </w:rPr>
        <w:t xml:space="preserve">(уровень бакалавриата), направленность (профиль) программы </w:t>
      </w:r>
      <w:r w:rsidR="004E5D49" w:rsidRPr="003477A9">
        <w:rPr>
          <w:b/>
          <w:sz w:val="24"/>
          <w:szCs w:val="24"/>
        </w:rPr>
        <w:t>«Психологическое консультирование»</w:t>
      </w:r>
      <w:r w:rsidRPr="003477A9">
        <w:rPr>
          <w:sz w:val="24"/>
          <w:szCs w:val="24"/>
        </w:rPr>
        <w:t xml:space="preserve">; </w:t>
      </w:r>
      <w:r w:rsidR="004E5D49" w:rsidRPr="003477A9">
        <w:rPr>
          <w:sz w:val="24"/>
          <w:szCs w:val="24"/>
        </w:rPr>
        <w:t xml:space="preserve">вид учебной деятельности – программа академического бакалавриата; виды профессиональной деятельности: </w:t>
      </w:r>
      <w:r w:rsidR="004E5D49" w:rsidRPr="003477A9">
        <w:rPr>
          <w:rFonts w:eastAsia="Courier New"/>
          <w:sz w:val="24"/>
          <w:szCs w:val="24"/>
          <w:lang w:bidi="ru-RU"/>
        </w:rPr>
        <w:t>научно-исследовательская</w:t>
      </w:r>
      <w:r w:rsidR="00B01DB8">
        <w:rPr>
          <w:rFonts w:eastAsia="Courier New"/>
          <w:sz w:val="24"/>
          <w:szCs w:val="24"/>
          <w:lang w:bidi="ru-RU"/>
        </w:rPr>
        <w:t>(основной)</w:t>
      </w:r>
      <w:r w:rsidR="004E5D49" w:rsidRPr="003477A9">
        <w:rPr>
          <w:rFonts w:eastAsia="Courier New"/>
          <w:sz w:val="24"/>
          <w:szCs w:val="24"/>
          <w:lang w:bidi="ru-RU"/>
        </w:rPr>
        <w:t>, педагогическая</w:t>
      </w:r>
      <w:r w:rsidR="004E5D49" w:rsidRPr="0034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E5D49" w:rsidRPr="003477A9">
        <w:rPr>
          <w:b/>
          <w:sz w:val="24"/>
          <w:szCs w:val="24"/>
        </w:rPr>
        <w:t>Невропатология</w:t>
      </w:r>
      <w:r w:rsidR="004E5D49" w:rsidRPr="003477A9">
        <w:rPr>
          <w:sz w:val="24"/>
          <w:szCs w:val="24"/>
        </w:rPr>
        <w:t xml:space="preserve">» в течение </w:t>
      </w:r>
      <w:r w:rsidR="00AA33AF" w:rsidRPr="00AA33AF">
        <w:rPr>
          <w:sz w:val="24"/>
          <w:szCs w:val="24"/>
        </w:rPr>
        <w:t xml:space="preserve">2024/2025 </w:t>
      </w:r>
      <w:r w:rsidR="004E5D49" w:rsidRPr="003477A9">
        <w:rPr>
          <w:sz w:val="24"/>
          <w:szCs w:val="24"/>
        </w:rPr>
        <w:t>учебного года.</w:t>
      </w:r>
    </w:p>
    <w:p w:rsidR="00A76E53" w:rsidRPr="003477A9" w:rsidRDefault="00A76E53" w:rsidP="009F4070">
      <w:pPr>
        <w:ind w:firstLine="709"/>
        <w:jc w:val="both"/>
        <w:rPr>
          <w:sz w:val="24"/>
          <w:szCs w:val="24"/>
        </w:rPr>
      </w:pPr>
    </w:p>
    <w:p w:rsidR="002933E5" w:rsidRPr="003477A9" w:rsidRDefault="002933E5" w:rsidP="009F4070">
      <w:pPr>
        <w:suppressAutoHyphens/>
        <w:jc w:val="both"/>
        <w:rPr>
          <w:sz w:val="24"/>
          <w:szCs w:val="24"/>
        </w:rPr>
      </w:pPr>
    </w:p>
    <w:p w:rsidR="00BB70FB" w:rsidRPr="003477A9" w:rsidRDefault="007F4B97" w:rsidP="00CE1A6A">
      <w:pPr>
        <w:pStyle w:val="a4"/>
        <w:numPr>
          <w:ilvl w:val="0"/>
          <w:numId w:val="2"/>
        </w:numPr>
        <w:spacing w:after="0" w:line="240" w:lineRule="auto"/>
        <w:ind w:left="0" w:firstLine="709"/>
        <w:jc w:val="both"/>
        <w:rPr>
          <w:rFonts w:ascii="Times New Roman" w:hAnsi="Times New Roman"/>
          <w:sz w:val="24"/>
          <w:szCs w:val="24"/>
        </w:rPr>
      </w:pPr>
      <w:r w:rsidRPr="003477A9">
        <w:rPr>
          <w:rFonts w:ascii="Times New Roman" w:hAnsi="Times New Roman"/>
          <w:b/>
          <w:sz w:val="24"/>
          <w:szCs w:val="24"/>
        </w:rPr>
        <w:t>Наименование дисциплины:</w:t>
      </w:r>
      <w:r w:rsidR="004E5D49" w:rsidRPr="003477A9">
        <w:rPr>
          <w:rFonts w:ascii="Times New Roman" w:hAnsi="Times New Roman"/>
          <w:b/>
          <w:bCs/>
          <w:sz w:val="24"/>
          <w:szCs w:val="24"/>
        </w:rPr>
        <w:t xml:space="preserve">Б1.В.ДВ.04.01 </w:t>
      </w:r>
      <w:r w:rsidR="000B40A9" w:rsidRPr="003477A9">
        <w:rPr>
          <w:rFonts w:ascii="Times New Roman" w:hAnsi="Times New Roman"/>
          <w:b/>
          <w:sz w:val="24"/>
          <w:szCs w:val="24"/>
        </w:rPr>
        <w:t>«</w:t>
      </w:r>
      <w:r w:rsidR="006A6D21" w:rsidRPr="003477A9">
        <w:rPr>
          <w:rFonts w:ascii="Times New Roman" w:hAnsi="Times New Roman"/>
          <w:b/>
          <w:sz w:val="24"/>
          <w:szCs w:val="24"/>
        </w:rPr>
        <w:t>Невропатология</w:t>
      </w:r>
      <w:r w:rsidR="000B40A9" w:rsidRPr="003477A9">
        <w:rPr>
          <w:rFonts w:ascii="Times New Roman" w:hAnsi="Times New Roman"/>
          <w:b/>
          <w:sz w:val="24"/>
          <w:szCs w:val="24"/>
        </w:rPr>
        <w:t>»</w:t>
      </w:r>
    </w:p>
    <w:p w:rsidR="007F4B97" w:rsidRPr="003477A9" w:rsidRDefault="007F4B97" w:rsidP="00CE1A6A">
      <w:pPr>
        <w:pStyle w:val="a4"/>
        <w:numPr>
          <w:ilvl w:val="0"/>
          <w:numId w:val="2"/>
        </w:numPr>
        <w:spacing w:after="0" w:line="240" w:lineRule="auto"/>
        <w:ind w:left="0" w:firstLine="709"/>
        <w:jc w:val="both"/>
        <w:rPr>
          <w:rFonts w:ascii="Times New Roman" w:hAnsi="Times New Roman"/>
          <w:b/>
          <w:sz w:val="24"/>
          <w:szCs w:val="24"/>
        </w:rPr>
      </w:pPr>
      <w:r w:rsidRPr="003477A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477A9" w:rsidRDefault="002B6C87" w:rsidP="000B40A9">
      <w:pPr>
        <w:widowControl/>
        <w:tabs>
          <w:tab w:val="left" w:pos="708"/>
        </w:tabs>
        <w:autoSpaceDE/>
        <w:adjustRightInd/>
        <w:jc w:val="both"/>
        <w:rPr>
          <w:rFonts w:eastAsia="Calibri"/>
          <w:sz w:val="24"/>
          <w:szCs w:val="24"/>
          <w:lang w:eastAsia="en-US"/>
        </w:rPr>
      </w:pPr>
      <w:r w:rsidRPr="003477A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E5D49" w:rsidRPr="003477A9">
        <w:rPr>
          <w:sz w:val="24"/>
          <w:szCs w:val="24"/>
        </w:rPr>
        <w:t xml:space="preserve">37.03.01 Психология  </w:t>
      </w:r>
      <w:r w:rsidR="000B40A9" w:rsidRPr="003477A9">
        <w:rPr>
          <w:sz w:val="24"/>
          <w:szCs w:val="24"/>
        </w:rPr>
        <w:t xml:space="preserve">(уровень бакалавриата), утвержденного Приказом Минобрнауки России от </w:t>
      </w:r>
      <w:r w:rsidR="00B37935" w:rsidRPr="003477A9">
        <w:rPr>
          <w:sz w:val="24"/>
          <w:szCs w:val="24"/>
        </w:rPr>
        <w:t>1.10.2015 № 1087</w:t>
      </w:r>
      <w:r w:rsidR="000B40A9" w:rsidRPr="003477A9">
        <w:rPr>
          <w:sz w:val="24"/>
          <w:szCs w:val="24"/>
        </w:rPr>
        <w:t xml:space="preserve">(зарегистрирован в Минюсте России </w:t>
      </w:r>
      <w:r w:rsidR="00B37935" w:rsidRPr="003477A9">
        <w:rPr>
          <w:sz w:val="24"/>
          <w:szCs w:val="24"/>
        </w:rPr>
        <w:t>30.10.2015 N 39561</w:t>
      </w:r>
      <w:r w:rsidR="000B40A9" w:rsidRPr="003477A9">
        <w:rPr>
          <w:sz w:val="24"/>
          <w:szCs w:val="24"/>
        </w:rPr>
        <w:t>)</w:t>
      </w:r>
      <w:r w:rsidRPr="003477A9">
        <w:rPr>
          <w:rFonts w:eastAsia="Calibri"/>
          <w:sz w:val="24"/>
          <w:szCs w:val="24"/>
          <w:lang w:eastAsia="en-US"/>
        </w:rPr>
        <w:t>, при разработке основной профессиональной образовательной программы (</w:t>
      </w:r>
      <w:r w:rsidRPr="003477A9">
        <w:rPr>
          <w:rFonts w:eastAsia="Calibri"/>
          <w:i/>
          <w:sz w:val="24"/>
          <w:szCs w:val="24"/>
          <w:lang w:eastAsia="en-US"/>
        </w:rPr>
        <w:t>далее - ОПОП</w:t>
      </w:r>
      <w:r w:rsidRPr="003477A9">
        <w:rPr>
          <w:rFonts w:eastAsia="Calibri"/>
          <w:sz w:val="24"/>
          <w:szCs w:val="24"/>
          <w:lang w:eastAsia="en-US"/>
        </w:rPr>
        <w:t xml:space="preserve">) </w:t>
      </w:r>
      <w:r w:rsidR="0033546E" w:rsidRPr="003477A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477A9" w:rsidRDefault="0033546E" w:rsidP="00A76E53">
      <w:pPr>
        <w:widowControl/>
        <w:tabs>
          <w:tab w:val="left" w:pos="708"/>
        </w:tabs>
        <w:autoSpaceDE/>
        <w:adjustRightInd/>
        <w:ind w:firstLine="709"/>
        <w:jc w:val="both"/>
        <w:rPr>
          <w:rFonts w:eastAsia="Calibri"/>
          <w:sz w:val="24"/>
          <w:szCs w:val="24"/>
          <w:lang w:eastAsia="en-US"/>
        </w:rPr>
      </w:pPr>
      <w:r w:rsidRPr="003477A9">
        <w:rPr>
          <w:rFonts w:eastAsia="Calibri"/>
          <w:sz w:val="24"/>
          <w:szCs w:val="24"/>
          <w:lang w:eastAsia="en-US"/>
        </w:rPr>
        <w:tab/>
      </w:r>
    </w:p>
    <w:p w:rsidR="007F4B97" w:rsidRPr="003477A9" w:rsidRDefault="0033546E" w:rsidP="00A76E53">
      <w:pPr>
        <w:widowControl/>
        <w:tabs>
          <w:tab w:val="left" w:pos="708"/>
        </w:tabs>
        <w:autoSpaceDE/>
        <w:adjustRightInd/>
        <w:ind w:firstLine="709"/>
        <w:jc w:val="both"/>
        <w:rPr>
          <w:rFonts w:eastAsia="Calibri"/>
          <w:sz w:val="24"/>
          <w:szCs w:val="24"/>
          <w:lang w:eastAsia="en-US"/>
        </w:rPr>
      </w:pPr>
      <w:r w:rsidRPr="003477A9">
        <w:rPr>
          <w:rFonts w:eastAsia="Calibri"/>
          <w:sz w:val="24"/>
          <w:szCs w:val="24"/>
          <w:lang w:eastAsia="en-US"/>
        </w:rPr>
        <w:t xml:space="preserve">Процесс изучения дисциплины </w:t>
      </w:r>
      <w:r w:rsidR="00BB6C9A" w:rsidRPr="003477A9">
        <w:rPr>
          <w:rFonts w:eastAsia="Calibri"/>
          <w:b/>
          <w:sz w:val="24"/>
          <w:szCs w:val="24"/>
          <w:lang w:eastAsia="en-US"/>
        </w:rPr>
        <w:t>«</w:t>
      </w:r>
      <w:r w:rsidR="006A6D21" w:rsidRPr="003477A9">
        <w:rPr>
          <w:rFonts w:eastAsia="Calibri"/>
          <w:b/>
          <w:sz w:val="24"/>
          <w:szCs w:val="24"/>
          <w:lang w:eastAsia="en-US"/>
        </w:rPr>
        <w:t>Невропатология</w:t>
      </w:r>
      <w:r w:rsidR="00BB6C9A" w:rsidRPr="003477A9">
        <w:rPr>
          <w:rFonts w:eastAsia="Calibri"/>
          <w:sz w:val="24"/>
          <w:szCs w:val="24"/>
          <w:lang w:eastAsia="en-US"/>
        </w:rPr>
        <w:t xml:space="preserve">» </w:t>
      </w:r>
      <w:r w:rsidRPr="003477A9">
        <w:rPr>
          <w:rFonts w:eastAsia="Calibri"/>
          <w:sz w:val="24"/>
          <w:szCs w:val="24"/>
          <w:lang w:eastAsia="en-US"/>
        </w:rPr>
        <w:t xml:space="preserve">направлен на формирование следующих компетенций: </w:t>
      </w:r>
    </w:p>
    <w:p w:rsidR="00793F01" w:rsidRPr="003477A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477A9" w:rsidTr="00330957">
        <w:tc>
          <w:tcPr>
            <w:tcW w:w="3049" w:type="dxa"/>
            <w:vAlign w:val="center"/>
          </w:tcPr>
          <w:p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Результаты освоения ОПОП (содержание </w:t>
            </w:r>
          </w:p>
          <w:p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компетенции)</w:t>
            </w:r>
          </w:p>
        </w:tc>
        <w:tc>
          <w:tcPr>
            <w:tcW w:w="1595" w:type="dxa"/>
            <w:vAlign w:val="center"/>
          </w:tcPr>
          <w:p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Код </w:t>
            </w:r>
          </w:p>
          <w:p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компетенции</w:t>
            </w:r>
          </w:p>
        </w:tc>
        <w:tc>
          <w:tcPr>
            <w:tcW w:w="4927" w:type="dxa"/>
            <w:vAlign w:val="center"/>
          </w:tcPr>
          <w:p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Перечень планируемых результатов </w:t>
            </w:r>
          </w:p>
          <w:p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обучения по дисциплине</w:t>
            </w:r>
          </w:p>
        </w:tc>
      </w:tr>
      <w:tr w:rsidR="003477A9" w:rsidRPr="00392676" w:rsidTr="00B82186">
        <w:tc>
          <w:tcPr>
            <w:tcW w:w="3049" w:type="dxa"/>
            <w:vAlign w:val="center"/>
          </w:tcPr>
          <w:p w:rsidR="004E5D49" w:rsidRPr="00392676" w:rsidRDefault="004E5D49" w:rsidP="00B82186">
            <w:pPr>
              <w:tabs>
                <w:tab w:val="left" w:pos="708"/>
              </w:tabs>
              <w:jc w:val="both"/>
              <w:rPr>
                <w:sz w:val="24"/>
                <w:szCs w:val="24"/>
              </w:rPr>
            </w:pPr>
            <w:r w:rsidRPr="00392676">
              <w:rPr>
                <w:sz w:val="24"/>
                <w:szCs w:val="24"/>
              </w:rPr>
              <w:t>Способность</w:t>
            </w:r>
            <w:r w:rsidR="00B01DB8" w:rsidRPr="00392676">
              <w:rPr>
                <w:sz w:val="24"/>
                <w:szCs w:val="24"/>
              </w:rPr>
              <w:t>ю</w:t>
            </w:r>
          </w:p>
          <w:p w:rsidR="004E5D49" w:rsidRPr="00392676" w:rsidRDefault="004E5D49" w:rsidP="00B82186">
            <w:pPr>
              <w:tabs>
                <w:tab w:val="left" w:pos="708"/>
              </w:tabs>
              <w:jc w:val="both"/>
              <w:rPr>
                <w:sz w:val="24"/>
                <w:szCs w:val="24"/>
                <w:lang w:eastAsia="en-US"/>
              </w:rPr>
            </w:pPr>
            <w:r w:rsidRPr="00392676">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4E5D49" w:rsidRPr="00392676" w:rsidRDefault="004E5D49" w:rsidP="00B82186">
            <w:pPr>
              <w:tabs>
                <w:tab w:val="left" w:pos="708"/>
              </w:tabs>
              <w:jc w:val="both"/>
              <w:rPr>
                <w:sz w:val="24"/>
                <w:szCs w:val="24"/>
                <w:lang w:eastAsia="en-US"/>
              </w:rPr>
            </w:pPr>
            <w:r w:rsidRPr="00392676">
              <w:rPr>
                <w:sz w:val="24"/>
                <w:szCs w:val="24"/>
              </w:rPr>
              <w:t>ПК-9</w:t>
            </w:r>
          </w:p>
        </w:tc>
        <w:tc>
          <w:tcPr>
            <w:tcW w:w="4927" w:type="dxa"/>
            <w:vAlign w:val="center"/>
          </w:tcPr>
          <w:p w:rsidR="004E5D49" w:rsidRPr="00392676" w:rsidRDefault="004E5D49" w:rsidP="00B82186">
            <w:pPr>
              <w:tabs>
                <w:tab w:val="left" w:pos="318"/>
              </w:tabs>
              <w:jc w:val="both"/>
              <w:rPr>
                <w:i/>
                <w:iCs/>
                <w:sz w:val="24"/>
                <w:szCs w:val="24"/>
                <w:lang w:eastAsia="en-US"/>
              </w:rPr>
            </w:pPr>
            <w:r w:rsidRPr="00392676">
              <w:rPr>
                <w:i/>
                <w:iCs/>
                <w:sz w:val="24"/>
                <w:szCs w:val="24"/>
                <w:lang w:eastAsia="en-US"/>
              </w:rPr>
              <w:t xml:space="preserve">Знать </w:t>
            </w:r>
          </w:p>
          <w:p w:rsidR="004E5D49" w:rsidRPr="00392676" w:rsidRDefault="004E5D49" w:rsidP="004E5D49">
            <w:pPr>
              <w:widowControl/>
              <w:numPr>
                <w:ilvl w:val="0"/>
                <w:numId w:val="8"/>
              </w:numPr>
              <w:tabs>
                <w:tab w:val="left" w:pos="318"/>
              </w:tabs>
              <w:autoSpaceDE/>
              <w:adjustRightInd/>
              <w:ind w:left="0" w:firstLine="0"/>
              <w:jc w:val="both"/>
              <w:rPr>
                <w:sz w:val="24"/>
                <w:szCs w:val="24"/>
                <w:lang w:eastAsia="en-US"/>
              </w:rPr>
            </w:pPr>
            <w:r w:rsidRPr="00392676">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4E5D49" w:rsidRPr="00392676" w:rsidRDefault="004E5D49" w:rsidP="004E5D49">
            <w:pPr>
              <w:widowControl/>
              <w:numPr>
                <w:ilvl w:val="0"/>
                <w:numId w:val="8"/>
              </w:numPr>
              <w:tabs>
                <w:tab w:val="left" w:pos="318"/>
              </w:tabs>
              <w:autoSpaceDE/>
              <w:adjustRightInd/>
              <w:ind w:left="0" w:firstLine="0"/>
              <w:jc w:val="both"/>
              <w:rPr>
                <w:sz w:val="24"/>
                <w:szCs w:val="24"/>
                <w:lang w:eastAsia="en-US"/>
              </w:rPr>
            </w:pPr>
            <w:r w:rsidRPr="00392676">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4E5D49" w:rsidRPr="00392676" w:rsidRDefault="004E5D49" w:rsidP="00B82186">
            <w:pPr>
              <w:tabs>
                <w:tab w:val="left" w:pos="318"/>
              </w:tabs>
              <w:jc w:val="both"/>
              <w:rPr>
                <w:i/>
                <w:iCs/>
                <w:sz w:val="24"/>
                <w:szCs w:val="24"/>
                <w:lang w:eastAsia="en-US"/>
              </w:rPr>
            </w:pPr>
            <w:r w:rsidRPr="00392676">
              <w:rPr>
                <w:i/>
                <w:iCs/>
                <w:sz w:val="24"/>
                <w:szCs w:val="24"/>
                <w:lang w:eastAsia="en-US"/>
              </w:rPr>
              <w:t>Уметь</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 xml:space="preserve">объяснять с позиций психологических и психофизиологических теорий и концепций особенности проявления индивидных, </w:t>
            </w:r>
            <w:r w:rsidRPr="00392676">
              <w:rPr>
                <w:sz w:val="24"/>
                <w:szCs w:val="24"/>
              </w:rPr>
              <w:lastRenderedPageBreak/>
              <w:t>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4E5D49" w:rsidRPr="00392676" w:rsidRDefault="004E5D49" w:rsidP="00B82186">
            <w:pPr>
              <w:tabs>
                <w:tab w:val="left" w:pos="318"/>
              </w:tabs>
              <w:jc w:val="both"/>
              <w:rPr>
                <w:i/>
                <w:iCs/>
                <w:sz w:val="24"/>
                <w:szCs w:val="24"/>
                <w:lang w:eastAsia="en-US"/>
              </w:rPr>
            </w:pPr>
            <w:r w:rsidRPr="00392676">
              <w:rPr>
                <w:i/>
                <w:iCs/>
                <w:sz w:val="24"/>
                <w:szCs w:val="24"/>
                <w:lang w:eastAsia="en-US"/>
              </w:rPr>
              <w:t>Владеть</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3477A9" w:rsidRPr="00392676" w:rsidTr="00B82186">
        <w:tc>
          <w:tcPr>
            <w:tcW w:w="3049" w:type="dxa"/>
            <w:vAlign w:val="center"/>
          </w:tcPr>
          <w:p w:rsidR="004E5D49" w:rsidRPr="00392676" w:rsidRDefault="004E5D49" w:rsidP="00B82186">
            <w:pPr>
              <w:jc w:val="both"/>
              <w:rPr>
                <w:sz w:val="24"/>
                <w:szCs w:val="24"/>
              </w:rPr>
            </w:pPr>
            <w:r w:rsidRPr="00392676">
              <w:rPr>
                <w:sz w:val="24"/>
                <w:szCs w:val="24"/>
              </w:rPr>
              <w:lastRenderedPageBreak/>
              <w:t>Способность</w:t>
            </w:r>
            <w:r w:rsidR="00B01DB8" w:rsidRPr="00392676">
              <w:rPr>
                <w:sz w:val="24"/>
                <w:szCs w:val="24"/>
              </w:rPr>
              <w:t>ю</w:t>
            </w:r>
          </w:p>
          <w:p w:rsidR="004E5D49" w:rsidRPr="00392676" w:rsidRDefault="004E5D49" w:rsidP="00B82186">
            <w:pPr>
              <w:jc w:val="both"/>
              <w:rPr>
                <w:sz w:val="24"/>
                <w:szCs w:val="24"/>
              </w:rPr>
            </w:pPr>
            <w:r w:rsidRPr="00392676">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4E5D49" w:rsidRPr="00392676" w:rsidRDefault="004E5D49" w:rsidP="00B82186">
            <w:pPr>
              <w:tabs>
                <w:tab w:val="left" w:pos="708"/>
              </w:tabs>
              <w:jc w:val="both"/>
              <w:rPr>
                <w:sz w:val="24"/>
                <w:szCs w:val="24"/>
              </w:rPr>
            </w:pPr>
            <w:r w:rsidRPr="00392676">
              <w:rPr>
                <w:sz w:val="24"/>
                <w:szCs w:val="24"/>
              </w:rPr>
              <w:t>ОК-6</w:t>
            </w:r>
          </w:p>
        </w:tc>
        <w:tc>
          <w:tcPr>
            <w:tcW w:w="4927" w:type="dxa"/>
            <w:vAlign w:val="center"/>
          </w:tcPr>
          <w:p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Знать</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социальные, этнические, конфессиональные и культурные различия;</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толерантные способы работы в коллективе</w:t>
            </w:r>
          </w:p>
          <w:p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Уметь</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применять толерантные способы работы в коллективе;</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применять знания толерантного восприятия социальных, этнических, конфессиональных и культурных различий</w:t>
            </w:r>
          </w:p>
          <w:p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Владеть</w:t>
            </w:r>
          </w:p>
          <w:p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навыками применения толерантных способов работы в коллективе;</w:t>
            </w:r>
          </w:p>
          <w:p w:rsidR="004E5D49" w:rsidRPr="00392676" w:rsidRDefault="004E5D49" w:rsidP="004E5D49">
            <w:pPr>
              <w:widowControl/>
              <w:numPr>
                <w:ilvl w:val="0"/>
                <w:numId w:val="7"/>
              </w:numPr>
              <w:tabs>
                <w:tab w:val="left" w:pos="318"/>
              </w:tabs>
              <w:autoSpaceDE/>
              <w:adjustRightInd/>
              <w:ind w:left="0" w:firstLine="0"/>
              <w:jc w:val="both"/>
              <w:rPr>
                <w:i/>
                <w:iCs/>
                <w:sz w:val="24"/>
                <w:szCs w:val="24"/>
              </w:rPr>
            </w:pPr>
            <w:r w:rsidRPr="00392676">
              <w:rPr>
                <w:sz w:val="24"/>
                <w:szCs w:val="24"/>
              </w:rPr>
              <w:t>навыками применения знаний толерантного восприятия социальных, этнических, конфессиональных и культурных различий</w:t>
            </w:r>
          </w:p>
        </w:tc>
      </w:tr>
    </w:tbl>
    <w:p w:rsidR="00793F01" w:rsidRPr="00392676" w:rsidRDefault="00793F01" w:rsidP="009F4070">
      <w:pPr>
        <w:widowControl/>
        <w:tabs>
          <w:tab w:val="left" w:pos="708"/>
        </w:tabs>
        <w:autoSpaceDE/>
        <w:adjustRightInd/>
        <w:jc w:val="both"/>
        <w:rPr>
          <w:rFonts w:eastAsia="Calibri"/>
          <w:sz w:val="24"/>
          <w:szCs w:val="24"/>
          <w:lang w:eastAsia="en-US"/>
        </w:rPr>
      </w:pPr>
    </w:p>
    <w:p w:rsidR="007F4B97" w:rsidRPr="00392676" w:rsidRDefault="00C33468" w:rsidP="00CE1A6A">
      <w:pPr>
        <w:pStyle w:val="a4"/>
        <w:numPr>
          <w:ilvl w:val="0"/>
          <w:numId w:val="2"/>
        </w:numPr>
        <w:spacing w:after="0" w:line="240" w:lineRule="auto"/>
        <w:ind w:left="0" w:firstLine="709"/>
        <w:jc w:val="both"/>
        <w:rPr>
          <w:rFonts w:ascii="Times New Roman" w:hAnsi="Times New Roman"/>
          <w:b/>
          <w:sz w:val="24"/>
          <w:szCs w:val="24"/>
        </w:rPr>
      </w:pPr>
      <w:r w:rsidRPr="00392676">
        <w:rPr>
          <w:rFonts w:ascii="Times New Roman" w:hAnsi="Times New Roman"/>
          <w:b/>
          <w:sz w:val="24"/>
          <w:szCs w:val="24"/>
        </w:rPr>
        <w:t>Указание места дисциплины в структуре образовательной программы</w:t>
      </w:r>
    </w:p>
    <w:p w:rsidR="00027D2C" w:rsidRPr="00392676" w:rsidRDefault="007F4B97" w:rsidP="00A76E53">
      <w:pPr>
        <w:widowControl/>
        <w:tabs>
          <w:tab w:val="left" w:pos="708"/>
        </w:tabs>
        <w:autoSpaceDE/>
        <w:adjustRightInd/>
        <w:ind w:firstLine="709"/>
        <w:jc w:val="both"/>
        <w:rPr>
          <w:rFonts w:eastAsia="Calibri"/>
          <w:sz w:val="24"/>
          <w:szCs w:val="24"/>
          <w:lang w:eastAsia="en-US"/>
        </w:rPr>
      </w:pPr>
      <w:r w:rsidRPr="008647EE">
        <w:rPr>
          <w:sz w:val="24"/>
          <w:szCs w:val="24"/>
        </w:rPr>
        <w:t xml:space="preserve">Дисциплина </w:t>
      </w:r>
      <w:r w:rsidR="004E5D49" w:rsidRPr="008647EE">
        <w:rPr>
          <w:b/>
          <w:bCs/>
          <w:sz w:val="24"/>
          <w:szCs w:val="24"/>
        </w:rPr>
        <w:t xml:space="preserve">Б1.В.ДВ.04.01 </w:t>
      </w:r>
      <w:r w:rsidR="001F3561" w:rsidRPr="008647EE">
        <w:rPr>
          <w:b/>
          <w:sz w:val="24"/>
          <w:szCs w:val="24"/>
        </w:rPr>
        <w:t>«</w:t>
      </w:r>
      <w:r w:rsidR="006A6D21" w:rsidRPr="008647EE">
        <w:rPr>
          <w:b/>
          <w:sz w:val="24"/>
          <w:szCs w:val="24"/>
        </w:rPr>
        <w:t>Невропатология</w:t>
      </w:r>
      <w:r w:rsidR="00AA2A29" w:rsidRPr="008647EE">
        <w:rPr>
          <w:sz w:val="24"/>
          <w:szCs w:val="24"/>
        </w:rPr>
        <w:t>»</w:t>
      </w:r>
      <w:r w:rsidRPr="008647EE">
        <w:rPr>
          <w:rFonts w:eastAsia="Calibri"/>
          <w:sz w:val="24"/>
          <w:szCs w:val="24"/>
          <w:lang w:eastAsia="en-US"/>
        </w:rPr>
        <w:t xml:space="preserve">является дисциплиной </w:t>
      </w:r>
      <w:r w:rsidR="008647EE" w:rsidRPr="008647EE">
        <w:rPr>
          <w:rFonts w:eastAsia="Calibri"/>
          <w:sz w:val="24"/>
          <w:szCs w:val="24"/>
          <w:lang w:eastAsia="en-US"/>
        </w:rPr>
        <w:t>по выбору блока Б</w:t>
      </w:r>
      <w:r w:rsidR="00027D2C" w:rsidRPr="008647EE">
        <w:rPr>
          <w:rFonts w:eastAsia="Calibri"/>
          <w:sz w:val="24"/>
          <w:szCs w:val="24"/>
          <w:lang w:eastAsia="en-US"/>
        </w:rPr>
        <w:t>1</w:t>
      </w:r>
      <w:r w:rsidR="008647EE" w:rsidRPr="008647EE">
        <w:rPr>
          <w:rFonts w:eastAsia="Calibri"/>
          <w:sz w:val="24"/>
          <w:szCs w:val="24"/>
          <w:lang w:eastAsia="en-US"/>
        </w:rPr>
        <w:t>.</w:t>
      </w:r>
    </w:p>
    <w:p w:rsidR="00027D2C" w:rsidRPr="003926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0"/>
        <w:gridCol w:w="2164"/>
        <w:gridCol w:w="2304"/>
        <w:gridCol w:w="1125"/>
      </w:tblGrid>
      <w:tr w:rsidR="003477A9" w:rsidRPr="00392676" w:rsidTr="00330957">
        <w:tc>
          <w:tcPr>
            <w:tcW w:w="1196" w:type="dxa"/>
            <w:vMerge w:val="restart"/>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Код</w:t>
            </w:r>
          </w:p>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дисцип-лины</w:t>
            </w:r>
          </w:p>
        </w:tc>
        <w:tc>
          <w:tcPr>
            <w:tcW w:w="2494" w:type="dxa"/>
            <w:vMerge w:val="restart"/>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Наименование</w:t>
            </w:r>
          </w:p>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дисциплины</w:t>
            </w:r>
          </w:p>
        </w:tc>
        <w:tc>
          <w:tcPr>
            <w:tcW w:w="4696" w:type="dxa"/>
            <w:gridSpan w:val="2"/>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Содержательно-логические связи</w:t>
            </w:r>
          </w:p>
        </w:tc>
        <w:tc>
          <w:tcPr>
            <w:tcW w:w="1185" w:type="dxa"/>
            <w:vMerge w:val="restart"/>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Коды форми-руемых компе-тенций</w:t>
            </w:r>
          </w:p>
        </w:tc>
      </w:tr>
      <w:tr w:rsidR="003477A9" w:rsidRPr="00392676" w:rsidTr="00330957">
        <w:tc>
          <w:tcPr>
            <w:tcW w:w="1196"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Наименование дисциплин, практик</w:t>
            </w:r>
          </w:p>
        </w:tc>
        <w:tc>
          <w:tcPr>
            <w:tcW w:w="1185"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r>
      <w:tr w:rsidR="003477A9" w:rsidRPr="00392676" w:rsidTr="00330957">
        <w:tc>
          <w:tcPr>
            <w:tcW w:w="1196"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92676" w:rsidRDefault="00705FB5" w:rsidP="00330957">
            <w:pPr>
              <w:widowControl/>
              <w:tabs>
                <w:tab w:val="left" w:pos="708"/>
              </w:tabs>
              <w:autoSpaceDE/>
              <w:adjustRightInd/>
              <w:jc w:val="both"/>
              <w:rPr>
                <w:rFonts w:eastAsia="Calibri"/>
                <w:sz w:val="24"/>
                <w:szCs w:val="24"/>
                <w:lang w:eastAsia="en-US"/>
              </w:rPr>
            </w:pPr>
          </w:p>
        </w:tc>
      </w:tr>
      <w:tr w:rsidR="003477A9" w:rsidRPr="00392676" w:rsidTr="00330957">
        <w:tc>
          <w:tcPr>
            <w:tcW w:w="1196" w:type="dxa"/>
            <w:vAlign w:val="center"/>
          </w:tcPr>
          <w:p w:rsidR="00DA3FFC" w:rsidRPr="00392676" w:rsidRDefault="004E5D49" w:rsidP="00330957">
            <w:pPr>
              <w:widowControl/>
              <w:tabs>
                <w:tab w:val="left" w:pos="708"/>
              </w:tabs>
              <w:autoSpaceDE/>
              <w:adjustRightInd/>
              <w:jc w:val="both"/>
              <w:rPr>
                <w:rFonts w:eastAsia="Calibri"/>
                <w:sz w:val="24"/>
                <w:szCs w:val="24"/>
                <w:lang w:eastAsia="en-US"/>
              </w:rPr>
            </w:pPr>
            <w:r w:rsidRPr="00392676">
              <w:rPr>
                <w:bCs/>
                <w:sz w:val="24"/>
                <w:szCs w:val="24"/>
              </w:rPr>
              <w:t xml:space="preserve">Б1.В.ДВ.04.01 </w:t>
            </w:r>
          </w:p>
        </w:tc>
        <w:tc>
          <w:tcPr>
            <w:tcW w:w="2494" w:type="dxa"/>
            <w:vAlign w:val="center"/>
          </w:tcPr>
          <w:p w:rsidR="00DA3FFC" w:rsidRPr="00392676" w:rsidRDefault="006A6D21" w:rsidP="00330957">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Невропатология</w:t>
            </w:r>
          </w:p>
        </w:tc>
        <w:tc>
          <w:tcPr>
            <w:tcW w:w="2232" w:type="dxa"/>
            <w:vAlign w:val="center"/>
          </w:tcPr>
          <w:p w:rsidR="00F40FEC" w:rsidRPr="00392676" w:rsidRDefault="004E5D49" w:rsidP="001F3561">
            <w:pPr>
              <w:widowControl/>
              <w:tabs>
                <w:tab w:val="left" w:pos="708"/>
              </w:tabs>
              <w:autoSpaceDE/>
              <w:adjustRightInd/>
              <w:jc w:val="both"/>
              <w:rPr>
                <w:rFonts w:eastAsia="Calibri"/>
                <w:sz w:val="24"/>
                <w:szCs w:val="24"/>
                <w:lang w:eastAsia="en-US"/>
              </w:rPr>
            </w:pPr>
            <w:r w:rsidRPr="00392676">
              <w:rPr>
                <w:sz w:val="24"/>
                <w:szCs w:val="24"/>
              </w:rPr>
              <w:t xml:space="preserve">Успешное освоение </w:t>
            </w:r>
            <w:r w:rsidRPr="00392676">
              <w:rPr>
                <w:sz w:val="24"/>
                <w:szCs w:val="24"/>
              </w:rPr>
              <w:lastRenderedPageBreak/>
              <w:t xml:space="preserve">дисциплины: </w:t>
            </w:r>
            <w:r w:rsidR="006A6D21" w:rsidRPr="00392676">
              <w:rPr>
                <w:sz w:val="24"/>
                <w:szCs w:val="24"/>
              </w:rPr>
              <w:t>Возрастная анатомия, физиология и гигиена человека</w:t>
            </w:r>
            <w:r w:rsidR="003A66B9" w:rsidRPr="00392676">
              <w:rPr>
                <w:sz w:val="24"/>
                <w:szCs w:val="24"/>
              </w:rPr>
              <w:t>, Основы нейропсихологии</w:t>
            </w:r>
          </w:p>
        </w:tc>
        <w:tc>
          <w:tcPr>
            <w:tcW w:w="2464" w:type="dxa"/>
            <w:vAlign w:val="center"/>
          </w:tcPr>
          <w:p w:rsidR="002B6C87" w:rsidRPr="00392676" w:rsidRDefault="003A66B9" w:rsidP="003A66B9">
            <w:pPr>
              <w:widowControl/>
              <w:tabs>
                <w:tab w:val="left" w:pos="708"/>
              </w:tabs>
              <w:autoSpaceDE/>
              <w:adjustRightInd/>
              <w:jc w:val="both"/>
              <w:rPr>
                <w:rFonts w:eastAsia="Calibri"/>
                <w:sz w:val="24"/>
                <w:szCs w:val="24"/>
                <w:lang w:eastAsia="en-US"/>
              </w:rPr>
            </w:pPr>
            <w:r w:rsidRPr="00392676">
              <w:rPr>
                <w:sz w:val="24"/>
                <w:szCs w:val="24"/>
              </w:rPr>
              <w:lastRenderedPageBreak/>
              <w:t xml:space="preserve">Специальная психология, </w:t>
            </w:r>
            <w:r w:rsidRPr="00392676">
              <w:rPr>
                <w:sz w:val="24"/>
                <w:szCs w:val="24"/>
              </w:rPr>
              <w:lastRenderedPageBreak/>
              <w:t xml:space="preserve">Психопатология, Специальная педагогика, </w:t>
            </w:r>
            <w:r w:rsidR="006A6D21" w:rsidRPr="00392676">
              <w:rPr>
                <w:sz w:val="24"/>
                <w:szCs w:val="24"/>
              </w:rPr>
              <w:t>Учебные и преддипломная практики</w:t>
            </w:r>
            <w:r w:rsidRPr="00392676">
              <w:rPr>
                <w:sz w:val="24"/>
                <w:szCs w:val="24"/>
              </w:rPr>
              <w:t>,</w:t>
            </w:r>
            <w:r w:rsidR="006A6D21" w:rsidRPr="00392676">
              <w:rPr>
                <w:sz w:val="24"/>
                <w:szCs w:val="24"/>
              </w:rPr>
              <w:t xml:space="preserve"> Подготовка к итоговой государственной аттестации</w:t>
            </w:r>
          </w:p>
        </w:tc>
        <w:tc>
          <w:tcPr>
            <w:tcW w:w="1185" w:type="dxa"/>
            <w:vAlign w:val="center"/>
          </w:tcPr>
          <w:p w:rsidR="004E5D49" w:rsidRPr="00392676" w:rsidRDefault="004E5D49" w:rsidP="00B37935">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lastRenderedPageBreak/>
              <w:t>ПК-9</w:t>
            </w:r>
          </w:p>
          <w:p w:rsidR="002B6C87" w:rsidRPr="00392676" w:rsidRDefault="004E5D49" w:rsidP="00B37935">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ОК-6</w:t>
            </w:r>
          </w:p>
          <w:p w:rsidR="004E5D49" w:rsidRPr="00392676" w:rsidRDefault="004E5D49" w:rsidP="00B37935">
            <w:pPr>
              <w:widowControl/>
              <w:tabs>
                <w:tab w:val="left" w:pos="708"/>
              </w:tabs>
              <w:autoSpaceDE/>
              <w:adjustRightInd/>
              <w:jc w:val="both"/>
              <w:rPr>
                <w:rFonts w:eastAsia="Calibri"/>
                <w:sz w:val="24"/>
                <w:szCs w:val="24"/>
                <w:lang w:eastAsia="en-US"/>
              </w:rPr>
            </w:pPr>
          </w:p>
        </w:tc>
      </w:tr>
    </w:tbl>
    <w:p w:rsidR="00D02EB8" w:rsidRPr="003477A9" w:rsidRDefault="00D02EB8" w:rsidP="00A76E53">
      <w:pPr>
        <w:widowControl/>
        <w:autoSpaceDE/>
        <w:autoSpaceDN/>
        <w:adjustRightInd/>
        <w:contextualSpacing/>
        <w:jc w:val="both"/>
        <w:rPr>
          <w:rFonts w:eastAsia="Calibri"/>
          <w:b/>
          <w:spacing w:val="4"/>
          <w:sz w:val="24"/>
          <w:szCs w:val="24"/>
          <w:lang w:eastAsia="en-US"/>
        </w:rPr>
      </w:pPr>
    </w:p>
    <w:p w:rsidR="00E60AF4" w:rsidRPr="003477A9" w:rsidRDefault="00E60AF4" w:rsidP="00A76E53">
      <w:pPr>
        <w:widowControl/>
        <w:autoSpaceDE/>
        <w:autoSpaceDN/>
        <w:adjustRightInd/>
        <w:ind w:firstLine="709"/>
        <w:contextualSpacing/>
        <w:jc w:val="both"/>
        <w:rPr>
          <w:rFonts w:eastAsia="Calibri"/>
          <w:b/>
          <w:spacing w:val="4"/>
          <w:sz w:val="24"/>
          <w:szCs w:val="24"/>
          <w:lang w:eastAsia="en-US"/>
        </w:rPr>
      </w:pPr>
    </w:p>
    <w:p w:rsidR="00E60AF4" w:rsidRPr="003477A9" w:rsidRDefault="00E60AF4" w:rsidP="00A76E53">
      <w:pPr>
        <w:widowControl/>
        <w:autoSpaceDE/>
        <w:autoSpaceDN/>
        <w:adjustRightInd/>
        <w:ind w:firstLine="709"/>
        <w:contextualSpacing/>
        <w:jc w:val="both"/>
        <w:rPr>
          <w:rFonts w:eastAsia="Calibri"/>
          <w:b/>
          <w:spacing w:val="4"/>
          <w:sz w:val="24"/>
          <w:szCs w:val="24"/>
          <w:lang w:eastAsia="en-US"/>
        </w:rPr>
      </w:pPr>
    </w:p>
    <w:p w:rsidR="007F4B97" w:rsidRPr="003477A9" w:rsidRDefault="007F4B97" w:rsidP="00A76E53">
      <w:pPr>
        <w:widowControl/>
        <w:autoSpaceDE/>
        <w:autoSpaceDN/>
        <w:adjustRightInd/>
        <w:ind w:firstLine="709"/>
        <w:contextualSpacing/>
        <w:jc w:val="both"/>
        <w:rPr>
          <w:rFonts w:eastAsia="Calibri"/>
          <w:b/>
          <w:spacing w:val="4"/>
          <w:sz w:val="24"/>
          <w:szCs w:val="24"/>
          <w:lang w:eastAsia="en-US"/>
        </w:rPr>
      </w:pPr>
      <w:r w:rsidRPr="003477A9">
        <w:rPr>
          <w:rFonts w:eastAsia="Calibri"/>
          <w:b/>
          <w:spacing w:val="4"/>
          <w:sz w:val="24"/>
          <w:szCs w:val="24"/>
          <w:lang w:eastAsia="en-US"/>
        </w:rPr>
        <w:t xml:space="preserve">4. </w:t>
      </w:r>
      <w:r w:rsidR="00BB6C9A" w:rsidRPr="003477A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477A9" w:rsidRDefault="007F4B97" w:rsidP="00A76E53">
      <w:pPr>
        <w:ind w:firstLine="709"/>
        <w:jc w:val="both"/>
        <w:rPr>
          <w:sz w:val="24"/>
          <w:szCs w:val="24"/>
        </w:rPr>
      </w:pPr>
    </w:p>
    <w:p w:rsidR="00BB6C9A" w:rsidRPr="003477A9" w:rsidRDefault="00BB6C9A" w:rsidP="00A76E53">
      <w:pPr>
        <w:widowControl/>
        <w:autoSpaceDE/>
        <w:autoSpaceDN/>
        <w:adjustRightInd/>
        <w:ind w:firstLine="709"/>
        <w:jc w:val="both"/>
        <w:rPr>
          <w:rFonts w:eastAsia="Calibri"/>
          <w:sz w:val="24"/>
          <w:szCs w:val="24"/>
          <w:lang w:eastAsia="en-US"/>
        </w:rPr>
      </w:pPr>
      <w:r w:rsidRPr="003477A9">
        <w:rPr>
          <w:rFonts w:eastAsia="Calibri"/>
          <w:sz w:val="24"/>
          <w:szCs w:val="24"/>
          <w:lang w:eastAsia="en-US"/>
        </w:rPr>
        <w:t xml:space="preserve">Объем учебной дисциплины – </w:t>
      </w:r>
      <w:r w:rsidR="00B44FF6" w:rsidRPr="003477A9">
        <w:rPr>
          <w:rFonts w:eastAsia="Calibri"/>
          <w:sz w:val="24"/>
          <w:szCs w:val="24"/>
          <w:lang w:eastAsia="en-US"/>
        </w:rPr>
        <w:t>3</w:t>
      </w:r>
      <w:r w:rsidRPr="003477A9">
        <w:rPr>
          <w:rFonts w:eastAsia="Calibri"/>
          <w:sz w:val="24"/>
          <w:szCs w:val="24"/>
          <w:lang w:eastAsia="en-US"/>
        </w:rPr>
        <w:t xml:space="preserve"> зачетных единиц – </w:t>
      </w:r>
      <w:r w:rsidR="00B44FF6" w:rsidRPr="003477A9">
        <w:rPr>
          <w:rFonts w:eastAsia="Calibri"/>
          <w:sz w:val="24"/>
          <w:szCs w:val="24"/>
          <w:lang w:eastAsia="en-US"/>
        </w:rPr>
        <w:t>108</w:t>
      </w:r>
      <w:r w:rsidRPr="003477A9">
        <w:rPr>
          <w:rFonts w:eastAsia="Calibri"/>
          <w:sz w:val="24"/>
          <w:szCs w:val="24"/>
          <w:lang w:eastAsia="en-US"/>
        </w:rPr>
        <w:t xml:space="preserve"> академических часов</w:t>
      </w:r>
    </w:p>
    <w:p w:rsidR="00A32A5F" w:rsidRPr="003477A9" w:rsidRDefault="00FB05DD" w:rsidP="00A76E53">
      <w:pPr>
        <w:widowControl/>
        <w:autoSpaceDE/>
        <w:autoSpaceDN/>
        <w:adjustRightInd/>
        <w:ind w:firstLine="709"/>
        <w:jc w:val="both"/>
        <w:rPr>
          <w:rFonts w:eastAsia="Calibri"/>
          <w:sz w:val="24"/>
          <w:szCs w:val="24"/>
          <w:lang w:eastAsia="en-US"/>
        </w:rPr>
      </w:pPr>
      <w:r w:rsidRPr="003477A9">
        <w:rPr>
          <w:rFonts w:eastAsia="Calibri"/>
          <w:sz w:val="24"/>
          <w:szCs w:val="24"/>
          <w:lang w:eastAsia="en-US"/>
        </w:rPr>
        <w:t>Из них</w:t>
      </w:r>
      <w:r w:rsidRPr="003477A9">
        <w:rPr>
          <w:rFonts w:eastAsia="Calibri"/>
          <w:sz w:val="24"/>
          <w:szCs w:val="24"/>
          <w:lang w:val="en-US" w:eastAsia="en-US"/>
        </w:rPr>
        <w:t>:</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AA33AF" w:rsidRPr="003477A9" w:rsidTr="00AA33AF">
        <w:tc>
          <w:tcPr>
            <w:tcW w:w="4365" w:type="dxa"/>
          </w:tcPr>
          <w:p w:rsidR="00AA33AF" w:rsidRPr="003477A9" w:rsidRDefault="00AA33AF" w:rsidP="00330957">
            <w:pPr>
              <w:widowControl/>
              <w:autoSpaceDE/>
              <w:autoSpaceDN/>
              <w:adjustRightInd/>
              <w:jc w:val="both"/>
              <w:rPr>
                <w:rFonts w:eastAsia="Calibri"/>
                <w:sz w:val="24"/>
                <w:szCs w:val="24"/>
                <w:lang w:eastAsia="en-US"/>
              </w:rPr>
            </w:pPr>
          </w:p>
        </w:tc>
        <w:tc>
          <w:tcPr>
            <w:tcW w:w="5245" w:type="dxa"/>
            <w:vAlign w:val="center"/>
          </w:tcPr>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 xml:space="preserve">Заочная форма </w:t>
            </w:r>
          </w:p>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обучения</w:t>
            </w:r>
          </w:p>
        </w:tc>
      </w:tr>
      <w:tr w:rsidR="00AA33AF" w:rsidRPr="003477A9" w:rsidTr="00AA33AF">
        <w:tc>
          <w:tcPr>
            <w:tcW w:w="4365" w:type="dxa"/>
          </w:tcPr>
          <w:p w:rsidR="00AA33AF" w:rsidRPr="003477A9" w:rsidRDefault="00AA33AF" w:rsidP="00330957">
            <w:pPr>
              <w:widowControl/>
              <w:autoSpaceDE/>
              <w:autoSpaceDN/>
              <w:adjustRightInd/>
              <w:jc w:val="both"/>
              <w:rPr>
                <w:rFonts w:eastAsia="Calibri"/>
                <w:sz w:val="24"/>
                <w:szCs w:val="24"/>
                <w:lang w:eastAsia="en-US"/>
              </w:rPr>
            </w:pPr>
            <w:r w:rsidRPr="003477A9">
              <w:rPr>
                <w:rFonts w:eastAsia="Calibri"/>
                <w:sz w:val="24"/>
                <w:szCs w:val="24"/>
                <w:lang w:eastAsia="en-US"/>
              </w:rPr>
              <w:t>Контактная работа</w:t>
            </w:r>
          </w:p>
        </w:tc>
        <w:tc>
          <w:tcPr>
            <w:tcW w:w="5245" w:type="dxa"/>
            <w:vAlign w:val="center"/>
          </w:tcPr>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12</w:t>
            </w:r>
          </w:p>
        </w:tc>
      </w:tr>
      <w:tr w:rsidR="00AA33AF" w:rsidRPr="003477A9" w:rsidTr="00AA33AF">
        <w:tc>
          <w:tcPr>
            <w:tcW w:w="4365" w:type="dxa"/>
          </w:tcPr>
          <w:p w:rsidR="00AA33AF" w:rsidRPr="003477A9" w:rsidRDefault="00AA33A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Лекций</w:t>
            </w:r>
          </w:p>
        </w:tc>
        <w:tc>
          <w:tcPr>
            <w:tcW w:w="5245" w:type="dxa"/>
            <w:vAlign w:val="center"/>
          </w:tcPr>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6</w:t>
            </w:r>
          </w:p>
        </w:tc>
      </w:tr>
      <w:tr w:rsidR="00AA33AF" w:rsidRPr="003477A9" w:rsidTr="00AA33AF">
        <w:tc>
          <w:tcPr>
            <w:tcW w:w="4365" w:type="dxa"/>
          </w:tcPr>
          <w:p w:rsidR="00AA33AF" w:rsidRPr="003477A9" w:rsidRDefault="00AA33A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Лабораторных работ</w:t>
            </w:r>
          </w:p>
        </w:tc>
        <w:tc>
          <w:tcPr>
            <w:tcW w:w="5245" w:type="dxa"/>
            <w:vAlign w:val="center"/>
          </w:tcPr>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r>
      <w:tr w:rsidR="00AA33AF" w:rsidRPr="003477A9" w:rsidTr="00AA33AF">
        <w:tc>
          <w:tcPr>
            <w:tcW w:w="4365" w:type="dxa"/>
          </w:tcPr>
          <w:p w:rsidR="00AA33AF" w:rsidRPr="003477A9" w:rsidRDefault="00AA33A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Практических занятий</w:t>
            </w:r>
          </w:p>
        </w:tc>
        <w:tc>
          <w:tcPr>
            <w:tcW w:w="5245" w:type="dxa"/>
            <w:vAlign w:val="center"/>
          </w:tcPr>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8</w:t>
            </w:r>
          </w:p>
        </w:tc>
      </w:tr>
      <w:tr w:rsidR="00AA33AF" w:rsidRPr="003477A9" w:rsidTr="00AA33AF">
        <w:tc>
          <w:tcPr>
            <w:tcW w:w="4365" w:type="dxa"/>
          </w:tcPr>
          <w:p w:rsidR="00AA33AF" w:rsidRPr="003477A9" w:rsidRDefault="00AA33AF" w:rsidP="00330957">
            <w:pPr>
              <w:widowControl/>
              <w:autoSpaceDE/>
              <w:autoSpaceDN/>
              <w:adjustRightInd/>
              <w:jc w:val="both"/>
              <w:rPr>
                <w:rFonts w:eastAsia="Calibri"/>
                <w:sz w:val="24"/>
                <w:szCs w:val="24"/>
                <w:lang w:eastAsia="en-US"/>
              </w:rPr>
            </w:pPr>
            <w:r w:rsidRPr="003477A9">
              <w:rPr>
                <w:rFonts w:eastAsia="Calibri"/>
                <w:sz w:val="24"/>
                <w:szCs w:val="24"/>
                <w:lang w:eastAsia="en-US"/>
              </w:rPr>
              <w:t>Самостоятельная работа обучающихся</w:t>
            </w:r>
          </w:p>
        </w:tc>
        <w:tc>
          <w:tcPr>
            <w:tcW w:w="5245" w:type="dxa"/>
            <w:vAlign w:val="center"/>
          </w:tcPr>
          <w:p w:rsidR="00AA33AF" w:rsidRPr="003477A9" w:rsidRDefault="00AA33AF" w:rsidP="003477A9">
            <w:pPr>
              <w:widowControl/>
              <w:autoSpaceDE/>
              <w:autoSpaceDN/>
              <w:adjustRightInd/>
              <w:jc w:val="center"/>
              <w:rPr>
                <w:rFonts w:eastAsia="Calibri"/>
                <w:sz w:val="24"/>
                <w:szCs w:val="24"/>
                <w:lang w:eastAsia="en-US"/>
              </w:rPr>
            </w:pPr>
            <w:r w:rsidRPr="003477A9">
              <w:rPr>
                <w:rFonts w:eastAsia="Calibri"/>
                <w:sz w:val="24"/>
                <w:szCs w:val="24"/>
                <w:lang w:eastAsia="en-US"/>
              </w:rPr>
              <w:t>90</w:t>
            </w:r>
          </w:p>
        </w:tc>
      </w:tr>
      <w:tr w:rsidR="00AA33AF" w:rsidRPr="003477A9" w:rsidTr="00AA33AF">
        <w:tc>
          <w:tcPr>
            <w:tcW w:w="4365" w:type="dxa"/>
          </w:tcPr>
          <w:p w:rsidR="00AA33AF" w:rsidRPr="003477A9" w:rsidRDefault="00AA33AF" w:rsidP="00330957">
            <w:pPr>
              <w:widowControl/>
              <w:autoSpaceDE/>
              <w:autoSpaceDN/>
              <w:adjustRightInd/>
              <w:jc w:val="both"/>
              <w:rPr>
                <w:rFonts w:eastAsia="Calibri"/>
                <w:sz w:val="24"/>
                <w:szCs w:val="24"/>
                <w:lang w:eastAsia="en-US"/>
              </w:rPr>
            </w:pPr>
            <w:r w:rsidRPr="003477A9">
              <w:rPr>
                <w:rFonts w:eastAsia="Calibri"/>
                <w:sz w:val="24"/>
                <w:szCs w:val="24"/>
                <w:lang w:eastAsia="en-US"/>
              </w:rPr>
              <w:t>Контроль</w:t>
            </w:r>
          </w:p>
        </w:tc>
        <w:tc>
          <w:tcPr>
            <w:tcW w:w="5245" w:type="dxa"/>
            <w:vAlign w:val="center"/>
          </w:tcPr>
          <w:p w:rsidR="00AA33AF" w:rsidRPr="003477A9" w:rsidRDefault="00AA33AF" w:rsidP="00330957">
            <w:pPr>
              <w:widowControl/>
              <w:autoSpaceDE/>
              <w:autoSpaceDN/>
              <w:adjustRightInd/>
              <w:jc w:val="center"/>
              <w:rPr>
                <w:rFonts w:eastAsia="Calibri"/>
                <w:sz w:val="24"/>
                <w:szCs w:val="24"/>
                <w:lang w:eastAsia="en-US"/>
              </w:rPr>
            </w:pPr>
            <w:r w:rsidRPr="003477A9">
              <w:rPr>
                <w:rFonts w:eastAsia="Calibri"/>
                <w:sz w:val="24"/>
                <w:szCs w:val="24"/>
                <w:lang w:eastAsia="en-US"/>
              </w:rPr>
              <w:t>4</w:t>
            </w:r>
          </w:p>
        </w:tc>
      </w:tr>
      <w:tr w:rsidR="00AA33AF" w:rsidRPr="003477A9" w:rsidTr="00AA33AF">
        <w:tc>
          <w:tcPr>
            <w:tcW w:w="4365" w:type="dxa"/>
            <w:vAlign w:val="center"/>
          </w:tcPr>
          <w:p w:rsidR="00AA33AF" w:rsidRPr="003477A9" w:rsidRDefault="00AA33AF" w:rsidP="00330957">
            <w:pPr>
              <w:widowControl/>
              <w:autoSpaceDE/>
              <w:autoSpaceDN/>
              <w:adjustRightInd/>
              <w:rPr>
                <w:rFonts w:eastAsia="Calibri"/>
                <w:sz w:val="24"/>
                <w:szCs w:val="24"/>
                <w:lang w:eastAsia="en-US"/>
              </w:rPr>
            </w:pPr>
            <w:r w:rsidRPr="003477A9">
              <w:rPr>
                <w:rFonts w:eastAsia="Calibri"/>
                <w:sz w:val="24"/>
                <w:szCs w:val="24"/>
                <w:lang w:eastAsia="en-US"/>
              </w:rPr>
              <w:t>Формы промежуточной аттестации</w:t>
            </w:r>
          </w:p>
        </w:tc>
        <w:tc>
          <w:tcPr>
            <w:tcW w:w="5245" w:type="dxa"/>
            <w:vAlign w:val="center"/>
          </w:tcPr>
          <w:p w:rsidR="00AA33AF" w:rsidRPr="003477A9" w:rsidRDefault="00AA33AF" w:rsidP="0094149E">
            <w:pPr>
              <w:widowControl/>
              <w:autoSpaceDE/>
              <w:autoSpaceDN/>
              <w:adjustRightInd/>
              <w:jc w:val="center"/>
              <w:rPr>
                <w:rFonts w:eastAsia="Calibri"/>
                <w:sz w:val="24"/>
                <w:szCs w:val="24"/>
                <w:lang w:eastAsia="en-US"/>
              </w:rPr>
            </w:pPr>
            <w:r w:rsidRPr="003477A9">
              <w:rPr>
                <w:rFonts w:eastAsia="Calibri"/>
                <w:sz w:val="24"/>
                <w:szCs w:val="24"/>
                <w:lang w:eastAsia="en-US"/>
              </w:rPr>
              <w:t>зачет</w:t>
            </w:r>
            <w:r>
              <w:rPr>
                <w:rFonts w:eastAsia="Calibri"/>
                <w:sz w:val="24"/>
                <w:szCs w:val="24"/>
                <w:lang w:eastAsia="en-US"/>
              </w:rPr>
              <w:t>в 8</w:t>
            </w:r>
            <w:r w:rsidRPr="003477A9">
              <w:rPr>
                <w:rFonts w:eastAsia="Calibri"/>
                <w:sz w:val="24"/>
                <w:szCs w:val="24"/>
                <w:lang w:eastAsia="en-US"/>
              </w:rPr>
              <w:t xml:space="preserve"> семестре</w:t>
            </w:r>
          </w:p>
        </w:tc>
      </w:tr>
    </w:tbl>
    <w:p w:rsidR="00A32A5F" w:rsidRPr="003477A9" w:rsidRDefault="00A32A5F" w:rsidP="00A76E53">
      <w:pPr>
        <w:widowControl/>
        <w:autoSpaceDE/>
        <w:autoSpaceDN/>
        <w:adjustRightInd/>
        <w:ind w:firstLine="709"/>
        <w:jc w:val="both"/>
        <w:rPr>
          <w:rFonts w:eastAsia="Calibri"/>
          <w:sz w:val="24"/>
          <w:szCs w:val="24"/>
          <w:lang w:eastAsia="en-US"/>
        </w:rPr>
      </w:pPr>
    </w:p>
    <w:p w:rsidR="007F4B97" w:rsidRPr="003477A9" w:rsidRDefault="0047572F" w:rsidP="00A76E53">
      <w:pPr>
        <w:keepNext/>
        <w:ind w:firstLine="709"/>
        <w:jc w:val="both"/>
        <w:rPr>
          <w:rFonts w:eastAsia="Calibri"/>
          <w:b/>
          <w:sz w:val="24"/>
          <w:szCs w:val="24"/>
        </w:rPr>
      </w:pPr>
      <w:r w:rsidRPr="003477A9">
        <w:rPr>
          <w:b/>
          <w:sz w:val="24"/>
          <w:szCs w:val="24"/>
        </w:rPr>
        <w:t xml:space="preserve">5. </w:t>
      </w:r>
      <w:r w:rsidR="0047633A" w:rsidRPr="003477A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477A9" w:rsidRDefault="007F4B97" w:rsidP="00A76E53">
      <w:pPr>
        <w:keepNext/>
        <w:ind w:firstLine="709"/>
        <w:contextualSpacing/>
        <w:jc w:val="both"/>
        <w:rPr>
          <w:rFonts w:eastAsia="Calibri"/>
          <w:b/>
          <w:sz w:val="24"/>
          <w:szCs w:val="24"/>
        </w:rPr>
      </w:pPr>
    </w:p>
    <w:p w:rsidR="007F4B97" w:rsidRPr="003477A9" w:rsidRDefault="00114770" w:rsidP="00A76E53">
      <w:pPr>
        <w:tabs>
          <w:tab w:val="left" w:pos="900"/>
        </w:tabs>
        <w:ind w:firstLine="709"/>
        <w:jc w:val="both"/>
        <w:rPr>
          <w:b/>
          <w:sz w:val="24"/>
          <w:szCs w:val="24"/>
        </w:rPr>
      </w:pPr>
      <w:r w:rsidRPr="003477A9">
        <w:rPr>
          <w:b/>
          <w:sz w:val="24"/>
          <w:szCs w:val="24"/>
        </w:rPr>
        <w:t>5.</w:t>
      </w:r>
      <w:r w:rsidR="00AA33AF">
        <w:rPr>
          <w:b/>
          <w:sz w:val="24"/>
          <w:szCs w:val="24"/>
          <w:lang w:val="en-US"/>
        </w:rPr>
        <w:t>1</w:t>
      </w:r>
      <w:r w:rsidRPr="003477A9">
        <w:rPr>
          <w:b/>
          <w:sz w:val="24"/>
          <w:szCs w:val="24"/>
        </w:rPr>
        <w:t xml:space="preserve">. </w:t>
      </w:r>
      <w:r w:rsidR="007F4B97" w:rsidRPr="003477A9">
        <w:rPr>
          <w:b/>
          <w:sz w:val="24"/>
          <w:szCs w:val="24"/>
        </w:rPr>
        <w:t xml:space="preserve">Тематический план для </w:t>
      </w:r>
      <w:r w:rsidR="00586FAD" w:rsidRPr="003477A9">
        <w:rPr>
          <w:b/>
          <w:sz w:val="24"/>
          <w:szCs w:val="24"/>
        </w:rPr>
        <w:t>за</w:t>
      </w:r>
      <w:r w:rsidR="007F4B97" w:rsidRPr="003477A9">
        <w:rPr>
          <w:b/>
          <w:sz w:val="24"/>
          <w:szCs w:val="24"/>
        </w:rPr>
        <w:t>очной формы обучения</w:t>
      </w:r>
    </w:p>
    <w:tbl>
      <w:tblPr>
        <w:tblW w:w="9660" w:type="dxa"/>
        <w:jc w:val="center"/>
        <w:tblLayout w:type="fixed"/>
        <w:tblLook w:val="04A0" w:firstRow="1" w:lastRow="0" w:firstColumn="1" w:lastColumn="0" w:noHBand="0" w:noVBand="1"/>
      </w:tblPr>
      <w:tblGrid>
        <w:gridCol w:w="4872"/>
        <w:gridCol w:w="500"/>
        <w:gridCol w:w="479"/>
        <w:gridCol w:w="740"/>
        <w:gridCol w:w="792"/>
        <w:gridCol w:w="688"/>
        <w:gridCol w:w="740"/>
        <w:gridCol w:w="849"/>
      </w:tblGrid>
      <w:tr w:rsidR="008647EE" w:rsidRPr="003477A9" w:rsidTr="00770F87">
        <w:trPr>
          <w:trHeight w:val="510"/>
          <w:jc w:val="center"/>
        </w:trPr>
        <w:tc>
          <w:tcPr>
            <w:tcW w:w="9660" w:type="dxa"/>
            <w:gridSpan w:val="8"/>
            <w:tcBorders>
              <w:top w:val="single" w:sz="8" w:space="0" w:color="auto"/>
              <w:left w:val="single" w:sz="8" w:space="0" w:color="auto"/>
              <w:bottom w:val="single" w:sz="8" w:space="0" w:color="auto"/>
              <w:right w:val="single" w:sz="8" w:space="0" w:color="auto"/>
            </w:tcBorders>
            <w:vAlign w:val="center"/>
            <w:hideMark/>
          </w:tcPr>
          <w:p w:rsidR="008647EE" w:rsidRPr="008647EE" w:rsidRDefault="008647EE" w:rsidP="008647EE">
            <w:pPr>
              <w:rPr>
                <w:b/>
                <w:bCs/>
                <w:sz w:val="24"/>
                <w:szCs w:val="24"/>
              </w:rPr>
            </w:pPr>
            <w:r w:rsidRPr="008647EE">
              <w:rPr>
                <w:rFonts w:eastAsia="Calibri"/>
                <w:b/>
                <w:sz w:val="24"/>
                <w:szCs w:val="24"/>
                <w:lang w:eastAsia="en-US"/>
              </w:rPr>
              <w:t>8 семестр</w:t>
            </w:r>
          </w:p>
        </w:tc>
      </w:tr>
      <w:tr w:rsidR="008647EE" w:rsidRPr="003477A9" w:rsidTr="003477A9">
        <w:trPr>
          <w:trHeight w:val="510"/>
          <w:jc w:val="center"/>
        </w:trPr>
        <w:tc>
          <w:tcPr>
            <w:tcW w:w="4872" w:type="dxa"/>
            <w:tcBorders>
              <w:top w:val="single" w:sz="8" w:space="0" w:color="auto"/>
              <w:left w:val="single" w:sz="8" w:space="0" w:color="auto"/>
              <w:bottom w:val="single" w:sz="8" w:space="0" w:color="auto"/>
              <w:right w:val="single" w:sz="8" w:space="0" w:color="auto"/>
            </w:tcBorders>
            <w:vAlign w:val="center"/>
            <w:hideMark/>
          </w:tcPr>
          <w:p w:rsidR="008647EE" w:rsidRPr="003477A9" w:rsidRDefault="008647EE" w:rsidP="00770F87">
            <w:pPr>
              <w:jc w:val="both"/>
              <w:rPr>
                <w:sz w:val="24"/>
                <w:szCs w:val="24"/>
              </w:rPr>
            </w:pPr>
            <w:r w:rsidRPr="003477A9">
              <w:rPr>
                <w:sz w:val="24"/>
                <w:szCs w:val="24"/>
              </w:rPr>
              <w:t>Наименование раздела дисциплины</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770F87">
            <w:pPr>
              <w:jc w:val="center"/>
              <w:rPr>
                <w:sz w:val="24"/>
                <w:szCs w:val="24"/>
              </w:rPr>
            </w:pPr>
            <w:r w:rsidRPr="003477A9">
              <w:rPr>
                <w:sz w:val="24"/>
                <w:szCs w:val="24"/>
              </w:rPr>
              <w:t> </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Лек</w:t>
            </w:r>
          </w:p>
        </w:tc>
        <w:tc>
          <w:tcPr>
            <w:tcW w:w="792"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Лаб</w:t>
            </w:r>
          </w:p>
        </w:tc>
        <w:tc>
          <w:tcPr>
            <w:tcW w:w="688"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Пр</w:t>
            </w:r>
          </w:p>
        </w:tc>
        <w:tc>
          <w:tcPr>
            <w:tcW w:w="740"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sz w:val="24"/>
                <w:szCs w:val="24"/>
              </w:rPr>
            </w:pPr>
            <w:r w:rsidRPr="003477A9">
              <w:rPr>
                <w:sz w:val="24"/>
                <w:szCs w:val="24"/>
              </w:rPr>
              <w:t>СРС</w:t>
            </w:r>
          </w:p>
        </w:tc>
        <w:tc>
          <w:tcPr>
            <w:tcW w:w="849" w:type="dxa"/>
            <w:tcBorders>
              <w:top w:val="single" w:sz="8" w:space="0" w:color="auto"/>
              <w:left w:val="nil"/>
              <w:bottom w:val="single" w:sz="8" w:space="0" w:color="auto"/>
              <w:right w:val="single" w:sz="8" w:space="0" w:color="auto"/>
            </w:tcBorders>
            <w:vAlign w:val="center"/>
            <w:hideMark/>
          </w:tcPr>
          <w:p w:rsidR="008647EE" w:rsidRPr="003477A9" w:rsidRDefault="008647EE" w:rsidP="00770F87">
            <w:pPr>
              <w:jc w:val="center"/>
              <w:rPr>
                <w:bCs/>
                <w:sz w:val="24"/>
                <w:szCs w:val="24"/>
              </w:rPr>
            </w:pPr>
            <w:r w:rsidRPr="003477A9">
              <w:rPr>
                <w:bCs/>
                <w:sz w:val="24"/>
                <w:szCs w:val="24"/>
              </w:rPr>
              <w:t>Всего</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 xml:space="preserve">Тема 1. История развития невропатологии детского возраста. </w:t>
            </w:r>
          </w:p>
          <w:p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bCs/>
                <w:iCs/>
                <w:sz w:val="24"/>
                <w:szCs w:val="24"/>
              </w:rPr>
              <w:t>Тема 2. Развитие нервной системы человека.</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w:t>
            </w:r>
            <w:r w:rsidRPr="003477A9">
              <w:rPr>
                <w:i/>
                <w:iCs/>
                <w:sz w:val="24"/>
                <w:szCs w:val="24"/>
              </w:rPr>
              <w:lastRenderedPageBreak/>
              <w:t>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sz w:val="24"/>
                <w:szCs w:val="24"/>
              </w:rPr>
              <w:t xml:space="preserve">Тема 3. Анатомическое строение нервной системы. </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sz w:val="24"/>
                <w:szCs w:val="24"/>
              </w:rPr>
              <w:t>Тема 4. Анатомическое строение головного мозга.</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bCs/>
                <w:i/>
                <w:iCs/>
                <w:sz w:val="24"/>
                <w:szCs w:val="24"/>
              </w:rPr>
              <w:t>2</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 xml:space="preserve">Тема 5. Общие понятия о физиологических процессах, протекающих в нервной системе. </w:t>
            </w:r>
          </w:p>
          <w:p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bCs/>
                <w:sz w:val="24"/>
                <w:szCs w:val="24"/>
              </w:rPr>
            </w:pPr>
            <w:r w:rsidRPr="003477A9">
              <w:rPr>
                <w:sz w:val="24"/>
                <w:szCs w:val="24"/>
              </w:rPr>
              <w:t>Тема 6. П</w:t>
            </w:r>
            <w:r w:rsidRPr="003477A9">
              <w:rPr>
                <w:bCs/>
                <w:iCs/>
                <w:sz w:val="24"/>
                <w:szCs w:val="24"/>
              </w:rPr>
              <w:t>ричины заболевания нервной системы в детском возрасте.</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ind w:firstLine="709"/>
              <w:jc w:val="both"/>
              <w:rPr>
                <w:sz w:val="24"/>
                <w:szCs w:val="24"/>
              </w:rPr>
            </w:pPr>
            <w:r w:rsidRPr="003477A9">
              <w:rPr>
                <w:bCs/>
                <w:iCs/>
                <w:sz w:val="24"/>
                <w:szCs w:val="24"/>
              </w:rPr>
              <w:t xml:space="preserve">Тема 7. Инфекционные заболевания нервной системы у детей. </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477A9">
              <w:rPr>
                <w:bCs/>
                <w:iCs/>
                <w:sz w:val="24"/>
                <w:szCs w:val="24"/>
              </w:rPr>
              <w:t>Тема 8. Неврозы.</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12</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sz w:val="24"/>
                <w:szCs w:val="24"/>
              </w:rPr>
            </w:pPr>
            <w:r w:rsidRPr="003477A9">
              <w:rPr>
                <w:i/>
                <w:sz w:val="24"/>
                <w:szCs w:val="24"/>
              </w:rPr>
              <w:t>0</w:t>
            </w:r>
          </w:p>
        </w:tc>
      </w:tr>
      <w:tr w:rsidR="008647EE" w:rsidRPr="003477A9"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rsidR="008647EE" w:rsidRPr="003477A9" w:rsidRDefault="008647EE" w:rsidP="00091FB5">
            <w:pPr>
              <w:jc w:val="center"/>
              <w:rPr>
                <w:sz w:val="24"/>
                <w:szCs w:val="24"/>
              </w:rPr>
            </w:pPr>
            <w:r w:rsidRPr="003477A9">
              <w:rPr>
                <w:sz w:val="24"/>
                <w:szCs w:val="24"/>
              </w:rPr>
              <w:t>Всего</w:t>
            </w:r>
          </w:p>
        </w:tc>
        <w:tc>
          <w:tcPr>
            <w:tcW w:w="979" w:type="dxa"/>
            <w:gridSpan w:val="2"/>
            <w:tcBorders>
              <w:top w:val="single" w:sz="8" w:space="0" w:color="auto"/>
              <w:left w:val="nil"/>
              <w:bottom w:val="single" w:sz="8" w:space="0" w:color="auto"/>
              <w:right w:val="single" w:sz="8" w:space="0" w:color="000000"/>
            </w:tcBorders>
            <w:vAlign w:val="center"/>
            <w:hideMark/>
          </w:tcPr>
          <w:p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6</w:t>
            </w:r>
          </w:p>
        </w:tc>
        <w:tc>
          <w:tcPr>
            <w:tcW w:w="792"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0</w:t>
            </w:r>
          </w:p>
        </w:tc>
        <w:tc>
          <w:tcPr>
            <w:tcW w:w="688"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8</w:t>
            </w:r>
          </w:p>
        </w:tc>
        <w:tc>
          <w:tcPr>
            <w:tcW w:w="740" w:type="dxa"/>
            <w:tcBorders>
              <w:top w:val="nil"/>
              <w:left w:val="nil"/>
              <w:bottom w:val="single" w:sz="8" w:space="0" w:color="auto"/>
              <w:right w:val="single" w:sz="8" w:space="0" w:color="auto"/>
            </w:tcBorders>
            <w:vAlign w:val="center"/>
            <w:hideMark/>
          </w:tcPr>
          <w:p w:rsidR="008647EE" w:rsidRPr="003477A9" w:rsidRDefault="008647EE" w:rsidP="003477A9">
            <w:pPr>
              <w:jc w:val="center"/>
              <w:rPr>
                <w:sz w:val="24"/>
                <w:szCs w:val="24"/>
              </w:rPr>
            </w:pPr>
            <w:r w:rsidRPr="003477A9">
              <w:rPr>
                <w:sz w:val="24"/>
                <w:szCs w:val="24"/>
              </w:rPr>
              <w:t>90</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104</w:t>
            </w:r>
          </w:p>
        </w:tc>
      </w:tr>
      <w:tr w:rsidR="008647EE" w:rsidRPr="003477A9"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0</w:t>
            </w:r>
          </w:p>
        </w:tc>
        <w:tc>
          <w:tcPr>
            <w:tcW w:w="792"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0</w:t>
            </w:r>
          </w:p>
        </w:tc>
        <w:tc>
          <w:tcPr>
            <w:tcW w:w="688"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i/>
                <w:iCs/>
                <w:sz w:val="24"/>
                <w:szCs w:val="24"/>
              </w:rPr>
            </w:pPr>
            <w:r w:rsidRPr="003477A9">
              <w:rPr>
                <w:i/>
                <w:iCs/>
                <w:sz w:val="24"/>
                <w:szCs w:val="24"/>
              </w:rPr>
              <w:t>8</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bCs/>
                <w:i/>
                <w:iCs/>
                <w:sz w:val="24"/>
                <w:szCs w:val="24"/>
              </w:rPr>
              <w:t>8</w:t>
            </w:r>
          </w:p>
        </w:tc>
      </w:tr>
      <w:tr w:rsidR="008647EE" w:rsidRPr="003477A9"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lastRenderedPageBreak/>
              <w:t>Контроль (зачет)</w:t>
            </w:r>
          </w:p>
        </w:tc>
        <w:tc>
          <w:tcPr>
            <w:tcW w:w="50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1219" w:type="dxa"/>
            <w:gridSpan w:val="2"/>
            <w:tcBorders>
              <w:top w:val="single" w:sz="8" w:space="0" w:color="auto"/>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92"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688"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sz w:val="24"/>
                <w:szCs w:val="24"/>
              </w:rPr>
            </w:pPr>
            <w:r w:rsidRPr="003477A9">
              <w:rPr>
                <w:sz w:val="24"/>
                <w:szCs w:val="24"/>
              </w:rPr>
              <w:t> </w:t>
            </w:r>
          </w:p>
        </w:tc>
        <w:tc>
          <w:tcPr>
            <w:tcW w:w="849" w:type="dxa"/>
            <w:tcBorders>
              <w:top w:val="nil"/>
              <w:left w:val="nil"/>
              <w:bottom w:val="single" w:sz="8" w:space="0" w:color="auto"/>
              <w:right w:val="single" w:sz="8" w:space="0" w:color="auto"/>
            </w:tcBorders>
            <w:vAlign w:val="center"/>
            <w:hideMark/>
          </w:tcPr>
          <w:p w:rsidR="008647EE" w:rsidRPr="003477A9" w:rsidRDefault="008647EE" w:rsidP="003477A9">
            <w:pPr>
              <w:jc w:val="center"/>
              <w:rPr>
                <w:bCs/>
                <w:sz w:val="24"/>
                <w:szCs w:val="24"/>
              </w:rPr>
            </w:pPr>
            <w:r w:rsidRPr="003477A9">
              <w:rPr>
                <w:bCs/>
                <w:sz w:val="24"/>
                <w:szCs w:val="24"/>
              </w:rPr>
              <w:t>4</w:t>
            </w:r>
          </w:p>
        </w:tc>
      </w:tr>
      <w:tr w:rsidR="008647EE" w:rsidRPr="003477A9"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rsidR="008647EE" w:rsidRPr="003477A9" w:rsidRDefault="008647EE" w:rsidP="00091FB5">
            <w:pPr>
              <w:jc w:val="center"/>
              <w:rPr>
                <w:sz w:val="24"/>
                <w:szCs w:val="24"/>
              </w:rPr>
            </w:pPr>
            <w:r w:rsidRPr="003477A9">
              <w:rPr>
                <w:sz w:val="24"/>
                <w:szCs w:val="24"/>
              </w:rPr>
              <w:t>Итого с зачетом</w:t>
            </w:r>
          </w:p>
        </w:tc>
        <w:tc>
          <w:tcPr>
            <w:tcW w:w="979" w:type="dxa"/>
            <w:gridSpan w:val="2"/>
            <w:tcBorders>
              <w:top w:val="single" w:sz="8" w:space="0" w:color="auto"/>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92"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688" w:type="dxa"/>
            <w:tcBorders>
              <w:top w:val="nil"/>
              <w:left w:val="nil"/>
              <w:bottom w:val="single" w:sz="8" w:space="0" w:color="auto"/>
              <w:right w:val="nil"/>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rsidR="008647EE" w:rsidRPr="003477A9" w:rsidRDefault="008647EE" w:rsidP="003477A9">
            <w:pPr>
              <w:jc w:val="center"/>
              <w:rPr>
                <w:bCs/>
                <w:i/>
                <w:iCs/>
                <w:sz w:val="24"/>
                <w:szCs w:val="24"/>
              </w:rPr>
            </w:pPr>
            <w:r w:rsidRPr="003477A9">
              <w:rPr>
                <w:bCs/>
                <w:i/>
                <w:iCs/>
                <w:sz w:val="24"/>
                <w:szCs w:val="24"/>
              </w:rPr>
              <w:t>108</w:t>
            </w:r>
          </w:p>
        </w:tc>
      </w:tr>
    </w:tbl>
    <w:p w:rsidR="00DA489D" w:rsidRPr="003477A9" w:rsidRDefault="00DA489D" w:rsidP="00A76E53">
      <w:pPr>
        <w:tabs>
          <w:tab w:val="left" w:pos="900"/>
        </w:tabs>
        <w:ind w:firstLine="709"/>
        <w:jc w:val="both"/>
        <w:rPr>
          <w:b/>
          <w:sz w:val="24"/>
          <w:szCs w:val="24"/>
        </w:rPr>
      </w:pPr>
    </w:p>
    <w:p w:rsidR="003477A9" w:rsidRPr="003477A9" w:rsidRDefault="003477A9" w:rsidP="003477A9">
      <w:pPr>
        <w:ind w:firstLine="709"/>
        <w:jc w:val="both"/>
        <w:rPr>
          <w:b/>
          <w:i/>
          <w:sz w:val="16"/>
        </w:rPr>
      </w:pPr>
      <w:r w:rsidRPr="003477A9">
        <w:rPr>
          <w:b/>
          <w:i/>
          <w:sz w:val="16"/>
        </w:rPr>
        <w:t>* Примечания:</w:t>
      </w:r>
    </w:p>
    <w:p w:rsidR="003477A9" w:rsidRPr="003477A9" w:rsidRDefault="003477A9" w:rsidP="003477A9">
      <w:pPr>
        <w:ind w:firstLine="709"/>
        <w:jc w:val="both"/>
        <w:rPr>
          <w:b/>
          <w:sz w:val="16"/>
        </w:rPr>
      </w:pPr>
      <w:r w:rsidRPr="003477A9">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7A9" w:rsidRPr="003477A9" w:rsidRDefault="003477A9" w:rsidP="003477A9">
      <w:pPr>
        <w:widowControl/>
        <w:suppressAutoHyphens/>
        <w:autoSpaceDE/>
        <w:adjustRightInd/>
        <w:jc w:val="both"/>
        <w:rPr>
          <w:b/>
          <w:bCs/>
          <w:sz w:val="16"/>
        </w:rPr>
      </w:pPr>
      <w:r w:rsidRPr="003477A9">
        <w:rPr>
          <w:sz w:val="16"/>
        </w:rPr>
        <w:t xml:space="preserve">При разработке образовательной программы высшего образования в части рабочей программы дисциплины </w:t>
      </w:r>
      <w:r w:rsidRPr="003477A9">
        <w:rPr>
          <w:b/>
          <w:sz w:val="16"/>
        </w:rPr>
        <w:t>«</w:t>
      </w:r>
      <w:r w:rsidRPr="003477A9">
        <w:rPr>
          <w:b/>
          <w:bCs/>
          <w:sz w:val="16"/>
        </w:rPr>
        <w:t>Невропаталогия</w:t>
      </w:r>
      <w:r w:rsidRPr="003477A9">
        <w:rPr>
          <w:b/>
          <w:sz w:val="16"/>
        </w:rPr>
        <w:t>»</w:t>
      </w:r>
      <w:r w:rsidRPr="003477A9">
        <w:rPr>
          <w:sz w:val="16"/>
        </w:rPr>
        <w:t xml:space="preserve"> согласно требованиям </w:t>
      </w:r>
      <w:r w:rsidRPr="003477A9">
        <w:rPr>
          <w:b/>
          <w:sz w:val="16"/>
        </w:rPr>
        <w:t>частей 3-5 статьи 13, статьи 30, пункта 3 части 1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пунктов 16, 38</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7A9" w:rsidRPr="003477A9" w:rsidRDefault="003477A9" w:rsidP="003477A9">
      <w:pPr>
        <w:ind w:firstLine="709"/>
        <w:jc w:val="both"/>
        <w:rPr>
          <w:b/>
          <w:sz w:val="16"/>
        </w:rPr>
      </w:pPr>
      <w:r w:rsidRPr="003477A9">
        <w:rPr>
          <w:b/>
          <w:sz w:val="16"/>
        </w:rPr>
        <w:t>б) Для обучающихся с ограниченными возможностями здоровья и инвалидов:</w:t>
      </w:r>
    </w:p>
    <w:p w:rsidR="003477A9" w:rsidRPr="003477A9" w:rsidRDefault="003477A9" w:rsidP="003477A9">
      <w:pPr>
        <w:ind w:firstLine="709"/>
        <w:jc w:val="both"/>
        <w:rPr>
          <w:sz w:val="16"/>
        </w:rPr>
      </w:pPr>
      <w:r w:rsidRPr="003477A9">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77A9">
        <w:rPr>
          <w:b/>
          <w:sz w:val="16"/>
        </w:rPr>
        <w:t>статьи 79</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раздела III</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77A9">
        <w:rPr>
          <w:b/>
          <w:i/>
          <w:sz w:val="16"/>
        </w:rPr>
        <w:t>при наличии факта зачисления таких обучающихся с учетом конкретных нозологий</w:t>
      </w:r>
      <w:r w:rsidRPr="003477A9">
        <w:rPr>
          <w:sz w:val="16"/>
        </w:rPr>
        <w:t>).</w:t>
      </w:r>
    </w:p>
    <w:p w:rsidR="003477A9" w:rsidRPr="003477A9" w:rsidRDefault="003477A9" w:rsidP="003477A9">
      <w:pPr>
        <w:ind w:firstLine="709"/>
        <w:jc w:val="both"/>
        <w:rPr>
          <w:b/>
          <w:sz w:val="16"/>
        </w:rPr>
      </w:pPr>
      <w:r w:rsidRPr="003477A9">
        <w:rPr>
          <w:b/>
          <w:sz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7A9" w:rsidRPr="003477A9" w:rsidRDefault="003477A9" w:rsidP="003477A9">
      <w:pPr>
        <w:ind w:firstLine="709"/>
        <w:jc w:val="both"/>
        <w:rPr>
          <w:sz w:val="16"/>
        </w:rPr>
      </w:pPr>
      <w:r w:rsidRPr="003477A9">
        <w:rPr>
          <w:sz w:val="16"/>
        </w:rPr>
        <w:t xml:space="preserve">При разработке образовательной программы высшего образования согласно требованиями </w:t>
      </w:r>
      <w:r w:rsidRPr="003477A9">
        <w:rPr>
          <w:b/>
          <w:sz w:val="16"/>
        </w:rPr>
        <w:t xml:space="preserve">частей 3-5 статьи 13, статьи 30, пункта 3 части 1 статьи 34 </w:t>
      </w:r>
      <w:r w:rsidRPr="003477A9">
        <w:rPr>
          <w:sz w:val="16"/>
        </w:rPr>
        <w:t xml:space="preserve">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20</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77A9">
        <w:rPr>
          <w:b/>
          <w:sz w:val="16"/>
        </w:rPr>
        <w:t>частью 5 статьи 5</w:t>
      </w:r>
      <w:r w:rsidRPr="003477A9">
        <w:rPr>
          <w:sz w:val="16"/>
        </w:rPr>
        <w:t xml:space="preserve"> Федерального закона </w:t>
      </w:r>
      <w:r w:rsidRPr="003477A9">
        <w:rPr>
          <w:b/>
          <w:sz w:val="16"/>
        </w:rPr>
        <w:t>от 05.05.2014 № 84-ФЗ</w:t>
      </w:r>
      <w:r w:rsidRPr="003477A9">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7A9" w:rsidRPr="003477A9" w:rsidRDefault="003477A9" w:rsidP="003477A9">
      <w:pPr>
        <w:ind w:firstLine="709"/>
        <w:jc w:val="both"/>
        <w:rPr>
          <w:b/>
          <w:sz w:val="16"/>
        </w:rPr>
      </w:pPr>
      <w:r w:rsidRPr="003477A9">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7A9" w:rsidRPr="003477A9" w:rsidRDefault="003477A9" w:rsidP="003477A9">
      <w:pPr>
        <w:ind w:firstLine="709"/>
        <w:jc w:val="both"/>
        <w:rPr>
          <w:sz w:val="16"/>
        </w:rPr>
      </w:pPr>
      <w:r w:rsidRPr="003477A9">
        <w:rPr>
          <w:sz w:val="16"/>
        </w:rPr>
        <w:t>При разработке образовательной программы высшего образования согласно требованиям</w:t>
      </w:r>
      <w:r w:rsidRPr="003477A9">
        <w:rPr>
          <w:b/>
          <w:sz w:val="16"/>
        </w:rPr>
        <w:t>пункта 9 части 1 статьи 33, части 3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43</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477A9" w:rsidRDefault="007F4B97" w:rsidP="00705FB5">
      <w:pPr>
        <w:tabs>
          <w:tab w:val="left" w:pos="900"/>
        </w:tabs>
        <w:jc w:val="both"/>
        <w:rPr>
          <w:b/>
          <w:sz w:val="16"/>
          <w:szCs w:val="24"/>
        </w:rPr>
      </w:pPr>
    </w:p>
    <w:p w:rsidR="00687A0C" w:rsidRPr="003477A9" w:rsidRDefault="00687A0C" w:rsidP="00705FB5">
      <w:pPr>
        <w:tabs>
          <w:tab w:val="left" w:pos="900"/>
        </w:tabs>
        <w:ind w:firstLine="709"/>
        <w:jc w:val="both"/>
        <w:rPr>
          <w:b/>
          <w:sz w:val="24"/>
          <w:szCs w:val="24"/>
        </w:rPr>
      </w:pPr>
    </w:p>
    <w:p w:rsidR="003A71E4" w:rsidRPr="003477A9" w:rsidRDefault="007F4B97" w:rsidP="00705FB5">
      <w:pPr>
        <w:tabs>
          <w:tab w:val="left" w:pos="900"/>
        </w:tabs>
        <w:ind w:firstLine="709"/>
        <w:jc w:val="both"/>
        <w:rPr>
          <w:b/>
          <w:sz w:val="24"/>
          <w:szCs w:val="24"/>
        </w:rPr>
      </w:pPr>
      <w:r w:rsidRPr="003477A9">
        <w:rPr>
          <w:b/>
          <w:sz w:val="24"/>
          <w:szCs w:val="24"/>
        </w:rPr>
        <w:t>5.</w:t>
      </w:r>
      <w:r w:rsidR="00AA33AF">
        <w:rPr>
          <w:b/>
          <w:sz w:val="24"/>
          <w:szCs w:val="24"/>
          <w:lang w:val="en-US"/>
        </w:rPr>
        <w:t>2</w:t>
      </w:r>
      <w:r w:rsidRPr="003477A9">
        <w:rPr>
          <w:b/>
          <w:sz w:val="24"/>
          <w:szCs w:val="24"/>
        </w:rPr>
        <w:t xml:space="preserve"> Содержание дисциплины</w:t>
      </w:r>
    </w:p>
    <w:p w:rsidR="006A6D21" w:rsidRPr="003477A9" w:rsidRDefault="006A6D21" w:rsidP="006A6D21">
      <w:pPr>
        <w:tabs>
          <w:tab w:val="left" w:pos="900"/>
        </w:tabs>
        <w:ind w:firstLine="709"/>
        <w:jc w:val="both"/>
        <w:rPr>
          <w:b/>
          <w:sz w:val="24"/>
          <w:szCs w:val="24"/>
        </w:rPr>
      </w:pPr>
      <w:r w:rsidRPr="003477A9">
        <w:rPr>
          <w:b/>
          <w:sz w:val="24"/>
          <w:szCs w:val="24"/>
        </w:rPr>
        <w:t xml:space="preserve">Тема 1. История развития невропатологии детского возраста. </w:t>
      </w:r>
    </w:p>
    <w:p w:rsidR="006A6D21" w:rsidRPr="003477A9" w:rsidRDefault="006A6D21" w:rsidP="006A6D21">
      <w:pPr>
        <w:tabs>
          <w:tab w:val="left" w:pos="900"/>
        </w:tabs>
        <w:ind w:firstLine="709"/>
        <w:jc w:val="both"/>
        <w:rPr>
          <w:sz w:val="24"/>
          <w:szCs w:val="24"/>
        </w:rPr>
      </w:pPr>
      <w:r w:rsidRPr="003477A9">
        <w:rPr>
          <w:sz w:val="24"/>
          <w:szCs w:val="24"/>
        </w:rPr>
        <w:lastRenderedPageBreak/>
        <w:t>Цели и задачи. Объект изучения невропатологии детского возраста. Основные периоды онтогенеза нервной системы. Детская невропатология и специальная педагогика. Краткие сведения о врачах — основоположниках невропатологии.</w:t>
      </w:r>
    </w:p>
    <w:p w:rsidR="006A6D21" w:rsidRPr="003477A9" w:rsidRDefault="006A6D21" w:rsidP="006A6D21">
      <w:pPr>
        <w:tabs>
          <w:tab w:val="left" w:pos="900"/>
        </w:tabs>
        <w:ind w:firstLine="709"/>
        <w:jc w:val="both"/>
        <w:rPr>
          <w:b/>
          <w:sz w:val="24"/>
          <w:szCs w:val="24"/>
        </w:rPr>
      </w:pPr>
      <w:r w:rsidRPr="003477A9">
        <w:rPr>
          <w:b/>
          <w:sz w:val="24"/>
          <w:szCs w:val="24"/>
        </w:rPr>
        <w:t xml:space="preserve">Тема 2. Развитие  нервной системы человека. </w:t>
      </w:r>
    </w:p>
    <w:p w:rsidR="006A6D21" w:rsidRPr="003477A9" w:rsidRDefault="006A6D21" w:rsidP="006A6D21">
      <w:pPr>
        <w:tabs>
          <w:tab w:val="left" w:pos="900"/>
        </w:tabs>
        <w:ind w:firstLine="709"/>
        <w:jc w:val="both"/>
        <w:rPr>
          <w:sz w:val="24"/>
          <w:szCs w:val="24"/>
        </w:rPr>
      </w:pPr>
      <w:r w:rsidRPr="003477A9">
        <w:rPr>
          <w:sz w:val="24"/>
          <w:szCs w:val="24"/>
        </w:rPr>
        <w:t>Начало  и эмбриональные источники развития нервной системы. Сроки, место и процесс деления оплодотворенной яйцеклетки. Сроки закладки нервной пластинки, из которой развивается нервная система. Сроки развития отделов головного мозга у эмбрионов.</w:t>
      </w:r>
    </w:p>
    <w:p w:rsidR="006A6D21" w:rsidRPr="003477A9" w:rsidRDefault="006A6D21" w:rsidP="006A6D21">
      <w:pPr>
        <w:tabs>
          <w:tab w:val="left" w:pos="900"/>
        </w:tabs>
        <w:ind w:firstLine="709"/>
        <w:jc w:val="both"/>
        <w:rPr>
          <w:b/>
          <w:sz w:val="24"/>
          <w:szCs w:val="24"/>
        </w:rPr>
      </w:pPr>
      <w:r w:rsidRPr="003477A9">
        <w:rPr>
          <w:b/>
          <w:sz w:val="24"/>
          <w:szCs w:val="24"/>
        </w:rPr>
        <w:t xml:space="preserve">Тема 3. Анатомическое строение нервной системы. </w:t>
      </w:r>
    </w:p>
    <w:p w:rsidR="006A6D21" w:rsidRPr="003477A9" w:rsidRDefault="006A6D21" w:rsidP="006A6D21">
      <w:pPr>
        <w:tabs>
          <w:tab w:val="left" w:pos="900"/>
        </w:tabs>
        <w:ind w:firstLine="709"/>
        <w:jc w:val="both"/>
        <w:rPr>
          <w:sz w:val="24"/>
          <w:szCs w:val="24"/>
        </w:rPr>
      </w:pPr>
      <w:r w:rsidRPr="003477A9">
        <w:rPr>
          <w:sz w:val="24"/>
          <w:szCs w:val="24"/>
        </w:rPr>
        <w:t>Центральная нервная система. Периферическая нервная система. Вегетативная нервная система. Общие характеристики анатомического строения нервной системы. Нейрон, его строение и значение.</w:t>
      </w:r>
    </w:p>
    <w:p w:rsidR="002570BC" w:rsidRPr="003477A9" w:rsidRDefault="006A6D21" w:rsidP="006A6D21">
      <w:pPr>
        <w:tabs>
          <w:tab w:val="left" w:pos="900"/>
        </w:tabs>
        <w:ind w:firstLine="709"/>
        <w:jc w:val="both"/>
        <w:rPr>
          <w:b/>
          <w:sz w:val="24"/>
          <w:szCs w:val="24"/>
        </w:rPr>
      </w:pPr>
      <w:r w:rsidRPr="003477A9">
        <w:rPr>
          <w:b/>
          <w:sz w:val="24"/>
          <w:szCs w:val="24"/>
        </w:rPr>
        <w:t xml:space="preserve">Тема 4. </w:t>
      </w:r>
      <w:r w:rsidR="002570BC" w:rsidRPr="003477A9">
        <w:rPr>
          <w:b/>
          <w:sz w:val="24"/>
          <w:szCs w:val="24"/>
        </w:rPr>
        <w:t>Анатомическое строение головного мозга.</w:t>
      </w:r>
    </w:p>
    <w:p w:rsidR="002570BC" w:rsidRPr="003477A9" w:rsidRDefault="002570BC" w:rsidP="006A6D21">
      <w:pPr>
        <w:tabs>
          <w:tab w:val="left" w:pos="900"/>
        </w:tabs>
        <w:ind w:firstLine="709"/>
        <w:jc w:val="both"/>
        <w:rPr>
          <w:b/>
          <w:sz w:val="24"/>
          <w:szCs w:val="24"/>
        </w:rPr>
      </w:pPr>
      <w:r w:rsidRPr="003477A9">
        <w:rPr>
          <w:sz w:val="24"/>
          <w:szCs w:val="24"/>
        </w:rPr>
        <w:t>Отделы головного мозга. Анатомическое строение коры больших полушарий</w:t>
      </w:r>
    </w:p>
    <w:p w:rsidR="006A6D21" w:rsidRPr="003477A9" w:rsidRDefault="002570BC" w:rsidP="006A6D21">
      <w:pPr>
        <w:tabs>
          <w:tab w:val="left" w:pos="900"/>
        </w:tabs>
        <w:ind w:firstLine="709"/>
        <w:jc w:val="both"/>
        <w:rPr>
          <w:b/>
          <w:sz w:val="24"/>
          <w:szCs w:val="24"/>
        </w:rPr>
      </w:pPr>
      <w:r w:rsidRPr="003477A9">
        <w:rPr>
          <w:b/>
          <w:sz w:val="24"/>
          <w:szCs w:val="24"/>
        </w:rPr>
        <w:t xml:space="preserve">Тема 5. </w:t>
      </w:r>
      <w:r w:rsidR="006A6D21" w:rsidRPr="003477A9">
        <w:rPr>
          <w:b/>
          <w:sz w:val="24"/>
          <w:szCs w:val="24"/>
        </w:rPr>
        <w:t xml:space="preserve">Общие понятия о физиологических процессах, протекающих в нервной системе. </w:t>
      </w:r>
    </w:p>
    <w:p w:rsidR="006A6D21" w:rsidRPr="003477A9" w:rsidRDefault="006A6D21" w:rsidP="006A6D21">
      <w:pPr>
        <w:tabs>
          <w:tab w:val="left" w:pos="900"/>
        </w:tabs>
        <w:ind w:firstLine="709"/>
        <w:jc w:val="both"/>
        <w:rPr>
          <w:b/>
          <w:sz w:val="24"/>
          <w:szCs w:val="24"/>
        </w:rPr>
      </w:pPr>
      <w:r w:rsidRPr="003477A9">
        <w:rPr>
          <w:sz w:val="24"/>
          <w:szCs w:val="24"/>
        </w:rPr>
        <w:t xml:space="preserve">Функция нервной системы. Критерии оценки функционального состояния различных отделов нервной системы. </w:t>
      </w:r>
    </w:p>
    <w:p w:rsidR="006A6D21" w:rsidRPr="003477A9" w:rsidRDefault="002570BC" w:rsidP="006A6D21">
      <w:pPr>
        <w:tabs>
          <w:tab w:val="left" w:pos="900"/>
        </w:tabs>
        <w:ind w:firstLine="709"/>
        <w:jc w:val="both"/>
        <w:rPr>
          <w:b/>
          <w:sz w:val="24"/>
          <w:szCs w:val="24"/>
        </w:rPr>
      </w:pPr>
      <w:r w:rsidRPr="003477A9">
        <w:rPr>
          <w:b/>
          <w:sz w:val="24"/>
          <w:szCs w:val="24"/>
        </w:rPr>
        <w:t>Тема 6</w:t>
      </w:r>
      <w:r w:rsidR="006A6D21" w:rsidRPr="003477A9">
        <w:rPr>
          <w:b/>
          <w:sz w:val="24"/>
          <w:szCs w:val="24"/>
        </w:rPr>
        <w:t xml:space="preserve">. Причины заболевания нервной системы в детском возрасте. </w:t>
      </w:r>
    </w:p>
    <w:p w:rsidR="006A6D21" w:rsidRPr="003477A9" w:rsidRDefault="006A6D21" w:rsidP="006A6D21">
      <w:pPr>
        <w:tabs>
          <w:tab w:val="left" w:pos="900"/>
        </w:tabs>
        <w:ind w:firstLine="709"/>
        <w:jc w:val="both"/>
        <w:rPr>
          <w:b/>
          <w:sz w:val="24"/>
          <w:szCs w:val="24"/>
        </w:rPr>
      </w:pPr>
      <w:r w:rsidRPr="003477A9">
        <w:rPr>
          <w:sz w:val="24"/>
          <w:szCs w:val="24"/>
        </w:rPr>
        <w:t>Внешние и внутренние факторы возникновения заболеваний нервной системы. Внутренние факторы: генетические расстройства; инфекции; интоксикации; травмы. Синдромы и симптомы неврологических расстройств. Основные синдромы неврологических заболеваний. Нарушения двигательных функций. Основные диагностические признаки двигательных нарушений. Рефлекторная сфера и тонические рефлексы. Вегетативные расстройства.</w:t>
      </w:r>
    </w:p>
    <w:p w:rsidR="006A6D21" w:rsidRPr="003477A9" w:rsidRDefault="006A6D21" w:rsidP="006A6D21">
      <w:pPr>
        <w:tabs>
          <w:tab w:val="left" w:pos="900"/>
        </w:tabs>
        <w:ind w:firstLine="709"/>
        <w:jc w:val="both"/>
        <w:rPr>
          <w:b/>
          <w:sz w:val="24"/>
          <w:szCs w:val="24"/>
        </w:rPr>
      </w:pPr>
      <w:r w:rsidRPr="003477A9">
        <w:rPr>
          <w:b/>
          <w:sz w:val="24"/>
          <w:szCs w:val="24"/>
        </w:rPr>
        <w:t xml:space="preserve">Тема </w:t>
      </w:r>
      <w:r w:rsidR="002570BC" w:rsidRPr="003477A9">
        <w:rPr>
          <w:b/>
          <w:sz w:val="24"/>
          <w:szCs w:val="24"/>
        </w:rPr>
        <w:t>7</w:t>
      </w:r>
      <w:r w:rsidRPr="003477A9">
        <w:rPr>
          <w:b/>
          <w:sz w:val="24"/>
          <w:szCs w:val="24"/>
        </w:rPr>
        <w:t xml:space="preserve">. Инфекционные заболевания нервной системы у детей. </w:t>
      </w:r>
    </w:p>
    <w:p w:rsidR="006A6D21" w:rsidRPr="003477A9" w:rsidRDefault="006A6D21" w:rsidP="006A6D21">
      <w:pPr>
        <w:tabs>
          <w:tab w:val="left" w:pos="900"/>
        </w:tabs>
        <w:ind w:firstLine="709"/>
        <w:jc w:val="both"/>
        <w:rPr>
          <w:sz w:val="24"/>
          <w:szCs w:val="24"/>
        </w:rPr>
      </w:pPr>
      <w:r w:rsidRPr="003477A9">
        <w:rPr>
          <w:sz w:val="24"/>
          <w:szCs w:val="24"/>
        </w:rPr>
        <w:t>Классификация источников возбудителей. Пути передачи. Общая и частная клиническая симптоматика. Основные принципы диагностики.</w:t>
      </w:r>
    </w:p>
    <w:p w:rsidR="006A6D21" w:rsidRPr="003477A9" w:rsidRDefault="002570BC" w:rsidP="006A6D21">
      <w:pPr>
        <w:tabs>
          <w:tab w:val="left" w:pos="900"/>
        </w:tabs>
        <w:ind w:firstLine="709"/>
        <w:jc w:val="both"/>
        <w:rPr>
          <w:b/>
          <w:sz w:val="24"/>
          <w:szCs w:val="24"/>
        </w:rPr>
      </w:pPr>
      <w:r w:rsidRPr="003477A9">
        <w:rPr>
          <w:b/>
          <w:sz w:val="24"/>
          <w:szCs w:val="24"/>
        </w:rPr>
        <w:t>Тема 8</w:t>
      </w:r>
      <w:r w:rsidR="006A6D21" w:rsidRPr="003477A9">
        <w:rPr>
          <w:b/>
          <w:sz w:val="24"/>
          <w:szCs w:val="24"/>
        </w:rPr>
        <w:t xml:space="preserve">. Неврозы. </w:t>
      </w:r>
    </w:p>
    <w:p w:rsidR="00570C40" w:rsidRPr="003477A9" w:rsidRDefault="006A6D21" w:rsidP="006A6D21">
      <w:pPr>
        <w:tabs>
          <w:tab w:val="left" w:pos="900"/>
        </w:tabs>
        <w:ind w:firstLine="709"/>
        <w:jc w:val="both"/>
        <w:rPr>
          <w:sz w:val="24"/>
          <w:szCs w:val="24"/>
        </w:rPr>
      </w:pPr>
      <w:r w:rsidRPr="003477A9">
        <w:rPr>
          <w:sz w:val="24"/>
          <w:szCs w:val="24"/>
        </w:rPr>
        <w:t>Общие понятия. Классификация. Общая и частная клиническая симптоматика. Основные принципы диагностики и лечения. Основные формы психопатологических проявлений неврозов: тревожно-фобические расстройства, истерические расстройства,  неврастения. Тревожно-фобические расстройства. Основные  психопатологических проявлений тревожно-фобических расстройств: панические атаки, агорафобия, ипохондрические фобии. Клинические проявления, лечение, профилактика.</w:t>
      </w:r>
    </w:p>
    <w:p w:rsidR="00B37935" w:rsidRPr="003477A9" w:rsidRDefault="00B37935" w:rsidP="00F803A3">
      <w:pPr>
        <w:tabs>
          <w:tab w:val="left" w:pos="900"/>
        </w:tabs>
        <w:ind w:firstLine="709"/>
        <w:jc w:val="both"/>
        <w:rPr>
          <w:b/>
          <w:sz w:val="24"/>
          <w:szCs w:val="24"/>
        </w:rPr>
      </w:pPr>
    </w:p>
    <w:p w:rsidR="003A71E4" w:rsidRPr="003477A9" w:rsidRDefault="00F803A3" w:rsidP="00F803A3">
      <w:pPr>
        <w:tabs>
          <w:tab w:val="left" w:pos="900"/>
        </w:tabs>
        <w:ind w:firstLine="709"/>
        <w:jc w:val="both"/>
        <w:rPr>
          <w:b/>
          <w:sz w:val="24"/>
          <w:szCs w:val="24"/>
        </w:rPr>
      </w:pPr>
      <w:r w:rsidRPr="003477A9">
        <w:rPr>
          <w:b/>
          <w:sz w:val="24"/>
          <w:szCs w:val="24"/>
        </w:rPr>
        <w:t>6. Перечень учебно-методического обеспечения для самостоятельной работы обучающихся по дисциплине</w:t>
      </w:r>
    </w:p>
    <w:p w:rsidR="003477A9" w:rsidRPr="003477A9" w:rsidRDefault="003477A9" w:rsidP="003477A9">
      <w:pPr>
        <w:pStyle w:val="a4"/>
        <w:jc w:val="both"/>
        <w:rPr>
          <w:rFonts w:ascii="Times New Roman" w:hAnsi="Times New Roman"/>
          <w:sz w:val="24"/>
          <w:szCs w:val="24"/>
        </w:rPr>
      </w:pPr>
    </w:p>
    <w:p w:rsidR="003477A9" w:rsidRPr="003477A9" w:rsidRDefault="003477A9" w:rsidP="003477A9">
      <w:pPr>
        <w:pStyle w:val="a4"/>
        <w:numPr>
          <w:ilvl w:val="0"/>
          <w:numId w:val="4"/>
        </w:numPr>
        <w:jc w:val="both"/>
        <w:rPr>
          <w:rFonts w:ascii="Times New Roman" w:hAnsi="Times New Roman"/>
          <w:sz w:val="24"/>
          <w:szCs w:val="24"/>
        </w:rPr>
      </w:pPr>
      <w:r w:rsidRPr="003477A9">
        <w:rPr>
          <w:rFonts w:ascii="Times New Roman" w:hAnsi="Times New Roman"/>
          <w:sz w:val="24"/>
          <w:szCs w:val="24"/>
        </w:rPr>
        <w:t xml:space="preserve">Методические указания  для обучающихся по освоению дисциплины «Невропаталогия»/ </w:t>
      </w:r>
      <w:r w:rsidR="00BF359B">
        <w:rPr>
          <w:rFonts w:ascii="Times New Roman" w:hAnsi="Times New Roman"/>
          <w:sz w:val="24"/>
          <w:szCs w:val="24"/>
        </w:rPr>
        <w:t>Таротенко О.А</w:t>
      </w:r>
      <w:r w:rsidRPr="003477A9">
        <w:rPr>
          <w:rFonts w:ascii="Times New Roman" w:hAnsi="Times New Roman"/>
          <w:sz w:val="24"/>
          <w:szCs w:val="24"/>
        </w:rPr>
        <w:t>. – Омск: Изд-во Омской гуманитарной акаде</w:t>
      </w:r>
      <w:r w:rsidR="00363F74">
        <w:rPr>
          <w:rFonts w:ascii="Times New Roman" w:hAnsi="Times New Roman"/>
          <w:sz w:val="24"/>
          <w:szCs w:val="24"/>
        </w:rPr>
        <w:t>мии. 20</w:t>
      </w:r>
      <w:r w:rsidR="0065413C">
        <w:rPr>
          <w:rFonts w:ascii="Times New Roman" w:hAnsi="Times New Roman"/>
          <w:sz w:val="24"/>
          <w:szCs w:val="24"/>
        </w:rPr>
        <w:t>2</w:t>
      </w:r>
      <w:r w:rsidR="00C45467">
        <w:rPr>
          <w:rFonts w:ascii="Times New Roman" w:hAnsi="Times New Roman"/>
          <w:sz w:val="24"/>
          <w:szCs w:val="24"/>
        </w:rPr>
        <w:t>2</w:t>
      </w:r>
      <w:r w:rsidR="00B01DB8">
        <w:rPr>
          <w:rFonts w:ascii="Times New Roman" w:hAnsi="Times New Roman"/>
          <w:sz w:val="24"/>
          <w:szCs w:val="24"/>
        </w:rPr>
        <w:t>г.</w:t>
      </w:r>
    </w:p>
    <w:p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0130E8">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E545A1" w:rsidRDefault="007865CB" w:rsidP="00705FB5">
      <w:pPr>
        <w:jc w:val="both"/>
        <w:rPr>
          <w:rFonts w:eastAsia="Calibri"/>
          <w:b/>
          <w:sz w:val="24"/>
          <w:szCs w:val="24"/>
        </w:rPr>
      </w:pPr>
    </w:p>
    <w:p w:rsidR="00785842" w:rsidRPr="003477A9" w:rsidRDefault="003477A9" w:rsidP="00705FB5">
      <w:pPr>
        <w:ind w:firstLine="709"/>
        <w:jc w:val="both"/>
        <w:rPr>
          <w:b/>
          <w:sz w:val="24"/>
          <w:szCs w:val="24"/>
        </w:rPr>
      </w:pPr>
      <w:r w:rsidRPr="003477A9">
        <w:rPr>
          <w:b/>
          <w:sz w:val="24"/>
          <w:szCs w:val="24"/>
        </w:rPr>
        <w:t>7</w:t>
      </w:r>
      <w:r w:rsidR="007F4B97" w:rsidRPr="003477A9">
        <w:rPr>
          <w:b/>
          <w:sz w:val="24"/>
          <w:szCs w:val="24"/>
        </w:rPr>
        <w:t>.</w:t>
      </w:r>
      <w:r w:rsidR="00785842" w:rsidRPr="003477A9">
        <w:rPr>
          <w:b/>
          <w:sz w:val="24"/>
          <w:szCs w:val="24"/>
        </w:rPr>
        <w:t>Перечень основной и дополнительной учебной литературы, необходимой для освоения дисциплины</w:t>
      </w:r>
    </w:p>
    <w:p w:rsidR="00BF359B" w:rsidRPr="003477A9" w:rsidRDefault="00BF359B" w:rsidP="00BF359B">
      <w:pPr>
        <w:tabs>
          <w:tab w:val="left" w:pos="406"/>
        </w:tabs>
        <w:jc w:val="center"/>
        <w:rPr>
          <w:b/>
          <w:bCs/>
          <w:i/>
        </w:rPr>
      </w:pPr>
      <w:r w:rsidRPr="003477A9">
        <w:rPr>
          <w:b/>
          <w:bCs/>
          <w:i/>
        </w:rPr>
        <w:t>Основная:</w:t>
      </w:r>
    </w:p>
    <w:p w:rsidR="00BF359B" w:rsidRPr="00BF359B" w:rsidRDefault="00BF359B" w:rsidP="00BF359B">
      <w:pPr>
        <w:widowControl/>
        <w:numPr>
          <w:ilvl w:val="0"/>
          <w:numId w:val="5"/>
        </w:numPr>
        <w:tabs>
          <w:tab w:val="left" w:pos="406"/>
        </w:tabs>
        <w:autoSpaceDE/>
        <w:autoSpaceDN/>
        <w:adjustRightInd/>
        <w:ind w:left="0" w:firstLine="426"/>
        <w:jc w:val="both"/>
        <w:rPr>
          <w:sz w:val="24"/>
          <w:szCs w:val="24"/>
        </w:rPr>
      </w:pPr>
      <w:r w:rsidRPr="00BF359B">
        <w:rPr>
          <w:sz w:val="24"/>
          <w:szCs w:val="24"/>
        </w:rPr>
        <w:t xml:space="preserve">Колесник, Н. Т. Нейро- и патопсихология. Патопсихологическая диагностика : учебник для академического бакалавриата / Н. Т. Колесник, Е. А. Орлова ; под ред. Г. И. Ефремовой. — М. : Издательство Юрайт, 2018. — 240 с. — (Серия : Бакалавр. Академический курс. Модуль.). — ISBN 978-5-9916-9643-2. — Режим доступа : </w:t>
      </w:r>
      <w:hyperlink r:id="rId8" w:history="1">
        <w:r w:rsidR="00473C17">
          <w:rPr>
            <w:rStyle w:val="a8"/>
            <w:sz w:val="24"/>
            <w:szCs w:val="24"/>
          </w:rPr>
          <w:t>https://urait.ru/book/neyro-i-patopsihologiya-patopsihologicheskaya-diagnostika-413844</w:t>
        </w:r>
      </w:hyperlink>
    </w:p>
    <w:p w:rsidR="00BF359B" w:rsidRPr="00BF359B" w:rsidRDefault="00BF359B" w:rsidP="00BF359B">
      <w:pPr>
        <w:widowControl/>
        <w:numPr>
          <w:ilvl w:val="0"/>
          <w:numId w:val="5"/>
        </w:numPr>
        <w:tabs>
          <w:tab w:val="left" w:pos="406"/>
        </w:tabs>
        <w:autoSpaceDE/>
        <w:autoSpaceDN/>
        <w:adjustRightInd/>
        <w:ind w:left="0" w:firstLine="426"/>
        <w:jc w:val="both"/>
        <w:rPr>
          <w:sz w:val="24"/>
          <w:szCs w:val="24"/>
        </w:rPr>
      </w:pPr>
      <w:r w:rsidRPr="00BF359B">
        <w:rPr>
          <w:sz w:val="24"/>
          <w:szCs w:val="24"/>
        </w:rPr>
        <w:t xml:space="preserve">Скяева Е.А. Невропатология. Курс лекций [Электронный ресурс] : учебно-методическое пособие / Е.А. Скяева. — Электрон. текстовые данные. — Владикавказ: Северо-Осетинский государственный педагогический институт, 2016. — 146 c. — 978-5-98935-193-0. — Режим доступа: </w:t>
      </w:r>
      <w:hyperlink r:id="rId9" w:history="1">
        <w:r w:rsidR="00473C17">
          <w:rPr>
            <w:rStyle w:val="a8"/>
            <w:sz w:val="24"/>
            <w:szCs w:val="24"/>
          </w:rPr>
          <w:t>http://www.iprbookshop.ru/73809.html</w:t>
        </w:r>
      </w:hyperlink>
    </w:p>
    <w:p w:rsidR="00BF359B" w:rsidRDefault="00BF359B" w:rsidP="00BF359B">
      <w:pPr>
        <w:tabs>
          <w:tab w:val="left" w:pos="406"/>
        </w:tabs>
        <w:ind w:left="1069"/>
        <w:jc w:val="both"/>
        <w:rPr>
          <w:sz w:val="24"/>
          <w:szCs w:val="24"/>
        </w:rPr>
      </w:pPr>
    </w:p>
    <w:p w:rsidR="00BF359B" w:rsidRPr="00BF359B" w:rsidRDefault="00BF359B" w:rsidP="00BF359B">
      <w:pPr>
        <w:tabs>
          <w:tab w:val="left" w:pos="406"/>
        </w:tabs>
        <w:ind w:left="1069"/>
        <w:jc w:val="both"/>
        <w:rPr>
          <w:sz w:val="24"/>
          <w:szCs w:val="24"/>
        </w:rPr>
      </w:pPr>
    </w:p>
    <w:p w:rsidR="00BF359B" w:rsidRPr="00BF359B" w:rsidRDefault="00BF359B" w:rsidP="00BF359B">
      <w:pPr>
        <w:tabs>
          <w:tab w:val="left" w:pos="406"/>
        </w:tabs>
        <w:jc w:val="center"/>
        <w:rPr>
          <w:b/>
          <w:bCs/>
          <w:i/>
          <w:sz w:val="24"/>
          <w:szCs w:val="24"/>
        </w:rPr>
      </w:pPr>
      <w:r w:rsidRPr="00BF359B">
        <w:rPr>
          <w:b/>
          <w:bCs/>
          <w:i/>
          <w:sz w:val="24"/>
          <w:szCs w:val="24"/>
        </w:rPr>
        <w:t>Дополнительная</w:t>
      </w:r>
    </w:p>
    <w:p w:rsidR="00BF359B" w:rsidRPr="00BF359B" w:rsidRDefault="00BF359B" w:rsidP="00BF359B">
      <w:pPr>
        <w:widowControl/>
        <w:numPr>
          <w:ilvl w:val="0"/>
          <w:numId w:val="12"/>
        </w:numPr>
        <w:tabs>
          <w:tab w:val="left" w:pos="406"/>
        </w:tabs>
        <w:autoSpaceDE/>
        <w:autoSpaceDN/>
        <w:adjustRightInd/>
        <w:jc w:val="both"/>
        <w:rPr>
          <w:color w:val="000000"/>
          <w:sz w:val="24"/>
          <w:szCs w:val="24"/>
          <w:shd w:val="clear" w:color="auto" w:fill="FCFCFC"/>
        </w:rPr>
      </w:pPr>
      <w:r w:rsidRPr="00BF359B">
        <w:rPr>
          <w:iCs/>
          <w:color w:val="000000"/>
          <w:sz w:val="24"/>
          <w:szCs w:val="24"/>
          <w:shd w:val="clear" w:color="auto" w:fill="FFFFFF"/>
        </w:rPr>
        <w:t>Колесник, Н. Т.</w:t>
      </w:r>
      <w:r w:rsidRPr="00BF359B">
        <w:rPr>
          <w:color w:val="000000"/>
          <w:sz w:val="24"/>
          <w:szCs w:val="24"/>
          <w:shd w:val="clear" w:color="auto" w:fill="FFFFFF"/>
        </w:rPr>
        <w:t>Клиническая психология : учебник для академического бакалавриата / Н. Т. Колесник, Е. А. Орлова, Г. И. Ефремова ; под редакцией Г. И. Ефремовой. — 3-е изд., испр. и доп. — Москва : Издательство Юрайт, 2019. — 359 с. — (Бакалавр. Академический курс). — ISBN 978-5-534-02648-1. — Текст : электронный // ЭБС Юрайт [сайт]. — URL: </w:t>
      </w:r>
      <w:hyperlink r:id="rId10" w:history="1">
        <w:r w:rsidR="00473C17">
          <w:rPr>
            <w:rStyle w:val="a8"/>
            <w:sz w:val="24"/>
            <w:szCs w:val="24"/>
            <w:shd w:val="clear" w:color="auto" w:fill="FFFFFF"/>
          </w:rPr>
          <w:t>https://urait.ru/bcode/431823</w:t>
        </w:r>
      </w:hyperlink>
    </w:p>
    <w:p w:rsidR="00BF359B" w:rsidRPr="00BF359B" w:rsidRDefault="00BF359B" w:rsidP="00BF359B">
      <w:pPr>
        <w:widowControl/>
        <w:numPr>
          <w:ilvl w:val="0"/>
          <w:numId w:val="12"/>
        </w:numPr>
        <w:tabs>
          <w:tab w:val="left" w:pos="406"/>
        </w:tabs>
        <w:autoSpaceDE/>
        <w:autoSpaceDN/>
        <w:adjustRightInd/>
        <w:ind w:left="709" w:hanging="283"/>
        <w:jc w:val="both"/>
        <w:rPr>
          <w:color w:val="000000"/>
          <w:sz w:val="24"/>
          <w:szCs w:val="24"/>
          <w:shd w:val="clear" w:color="auto" w:fill="FCFCFC"/>
        </w:rPr>
      </w:pPr>
      <w:r w:rsidRPr="00BF359B">
        <w:rPr>
          <w:iCs/>
          <w:color w:val="000000"/>
          <w:sz w:val="24"/>
          <w:szCs w:val="24"/>
          <w:shd w:val="clear" w:color="auto" w:fill="FFFFFF"/>
        </w:rPr>
        <w:t>Корсакова, Н. К.</w:t>
      </w:r>
      <w:r w:rsidRPr="00BF359B">
        <w:rPr>
          <w:color w:val="000000"/>
          <w:sz w:val="24"/>
          <w:szCs w:val="24"/>
          <w:shd w:val="clear" w:color="auto" w:fill="FFFFFF"/>
        </w:rPr>
        <w:t>Клиническая нейропсихология : учебное пособие для вузов / Н. К. Корсакова, Л. И. Московичюте. — 2-е изд., испр. и доп. — Москва : Издательство Юрайт, 2019. — 165 с. — (Специалист). — ISBN 978-5-534-06101-7. — Текст : электронный // ЭБС Юрайт [сайт]. — URL: </w:t>
      </w:r>
      <w:hyperlink r:id="rId11" w:history="1">
        <w:r w:rsidR="00473C17">
          <w:rPr>
            <w:rStyle w:val="a8"/>
            <w:sz w:val="24"/>
            <w:szCs w:val="24"/>
            <w:shd w:val="clear" w:color="auto" w:fill="FFFFFF"/>
          </w:rPr>
          <w:t>https://urait.ru/bcode/439039</w:t>
        </w:r>
      </w:hyperlink>
    </w:p>
    <w:p w:rsidR="00BF359B" w:rsidRPr="00BF359B" w:rsidRDefault="00BF359B" w:rsidP="00BF359B">
      <w:pPr>
        <w:widowControl/>
        <w:numPr>
          <w:ilvl w:val="0"/>
          <w:numId w:val="12"/>
        </w:numPr>
        <w:tabs>
          <w:tab w:val="left" w:pos="406"/>
        </w:tabs>
        <w:autoSpaceDE/>
        <w:autoSpaceDN/>
        <w:adjustRightInd/>
        <w:jc w:val="both"/>
        <w:rPr>
          <w:sz w:val="24"/>
          <w:szCs w:val="24"/>
        </w:rPr>
      </w:pPr>
      <w:r w:rsidRPr="00BF359B">
        <w:rPr>
          <w:sz w:val="24"/>
          <w:szCs w:val="24"/>
          <w:shd w:val="clear" w:color="auto" w:fill="FCFCFC"/>
        </w:rPr>
        <w:t xml:space="preserve">Галиакберова И.Л. Невропатология [Электронный ресурс]: учебное пособие/ Галиакберова И.Л.— Электрон. текстовые данные.— Саратов: Ай Пи Эр Медиа, 2015.— 161 c.— Режим доступа: </w:t>
      </w:r>
      <w:hyperlink r:id="rId12" w:history="1">
        <w:r w:rsidR="00473C17">
          <w:rPr>
            <w:rStyle w:val="a8"/>
            <w:sz w:val="24"/>
            <w:szCs w:val="24"/>
            <w:shd w:val="clear" w:color="auto" w:fill="FCFCFC"/>
          </w:rPr>
          <w:t>http://www.iprbookshop.ru/31946.—</w:t>
        </w:r>
      </w:hyperlink>
      <w:r w:rsidRPr="00BF359B">
        <w:rPr>
          <w:sz w:val="24"/>
          <w:szCs w:val="24"/>
          <w:shd w:val="clear" w:color="auto" w:fill="FCFCFC"/>
        </w:rPr>
        <w:t xml:space="preserve"> ЭБС «IPRbooks»</w:t>
      </w:r>
    </w:p>
    <w:p w:rsidR="00BF359B" w:rsidRPr="00BF359B" w:rsidRDefault="00BF359B" w:rsidP="00BF359B">
      <w:pPr>
        <w:tabs>
          <w:tab w:val="left" w:pos="406"/>
        </w:tabs>
        <w:ind w:left="709"/>
        <w:jc w:val="both"/>
        <w:rPr>
          <w:color w:val="000000"/>
          <w:sz w:val="24"/>
          <w:szCs w:val="24"/>
          <w:shd w:val="clear" w:color="auto" w:fill="FCFCFC"/>
        </w:rPr>
      </w:pPr>
    </w:p>
    <w:p w:rsidR="00BF359B" w:rsidRPr="006013C2" w:rsidRDefault="00BF359B" w:rsidP="00BF359B">
      <w:pPr>
        <w:pStyle w:val="a4"/>
        <w:widowControl w:val="0"/>
        <w:autoSpaceDE w:val="0"/>
        <w:autoSpaceDN w:val="0"/>
        <w:adjustRightInd w:val="0"/>
        <w:spacing w:after="0" w:line="240" w:lineRule="auto"/>
        <w:jc w:val="both"/>
        <w:rPr>
          <w:rFonts w:ascii="Times New Roman" w:hAnsi="Times New Roman"/>
          <w:sz w:val="24"/>
          <w:szCs w:val="24"/>
        </w:rPr>
      </w:pPr>
    </w:p>
    <w:p w:rsidR="00C607F4" w:rsidRPr="00363F74" w:rsidRDefault="00C607F4" w:rsidP="00C607F4">
      <w:pPr>
        <w:pStyle w:val="a4"/>
        <w:widowControl w:val="0"/>
        <w:autoSpaceDE w:val="0"/>
        <w:autoSpaceDN w:val="0"/>
        <w:adjustRightInd w:val="0"/>
        <w:spacing w:after="0" w:line="240" w:lineRule="auto"/>
        <w:jc w:val="both"/>
        <w:rPr>
          <w:rFonts w:ascii="Times New Roman" w:hAnsi="Times New Roman"/>
          <w:sz w:val="24"/>
          <w:szCs w:val="24"/>
        </w:rPr>
      </w:pPr>
    </w:p>
    <w:p w:rsidR="00777B09" w:rsidRPr="003477A9" w:rsidRDefault="003477A9" w:rsidP="001C7B24">
      <w:pPr>
        <w:pStyle w:val="a4"/>
        <w:widowControl w:val="0"/>
        <w:autoSpaceDE w:val="0"/>
        <w:autoSpaceDN w:val="0"/>
        <w:adjustRightInd w:val="0"/>
        <w:spacing w:after="0" w:line="240" w:lineRule="auto"/>
        <w:ind w:left="0" w:firstLine="708"/>
        <w:jc w:val="both"/>
        <w:rPr>
          <w:rFonts w:ascii="Times New Roman" w:hAnsi="Times New Roman"/>
          <w:b/>
          <w:sz w:val="24"/>
          <w:szCs w:val="24"/>
        </w:rPr>
      </w:pPr>
      <w:r w:rsidRPr="003477A9">
        <w:rPr>
          <w:rFonts w:ascii="Times New Roman" w:hAnsi="Times New Roman"/>
          <w:b/>
          <w:sz w:val="24"/>
          <w:szCs w:val="24"/>
        </w:rPr>
        <w:t>8</w:t>
      </w:r>
      <w:r w:rsidR="007F4B97" w:rsidRPr="003477A9">
        <w:rPr>
          <w:rFonts w:ascii="Times New Roman" w:hAnsi="Times New Roman"/>
          <w:b/>
          <w:sz w:val="24"/>
          <w:szCs w:val="24"/>
        </w:rPr>
        <w:t>.Перечень ресурсов информационно-телекоммуникационной сети «Интернет», необходимых для освоения дисциплины</w:t>
      </w:r>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ЭБС </w:t>
      </w:r>
      <w:r w:rsidRPr="003477A9">
        <w:rPr>
          <w:rFonts w:ascii="Times New Roman" w:hAnsi="Times New Roman"/>
          <w:sz w:val="24"/>
          <w:szCs w:val="24"/>
          <w:lang w:val="en-US"/>
        </w:rPr>
        <w:t>IPRBooks</w:t>
      </w:r>
      <w:r w:rsidRPr="003477A9">
        <w:rPr>
          <w:rFonts w:ascii="Times New Roman" w:hAnsi="Times New Roman"/>
          <w:sz w:val="24"/>
          <w:szCs w:val="24"/>
        </w:rPr>
        <w:t xml:space="preserve">  Режим доступа: </w:t>
      </w:r>
      <w:hyperlink r:id="rId13" w:history="1">
        <w:r w:rsidR="00473C17">
          <w:rPr>
            <w:rStyle w:val="a8"/>
            <w:rFonts w:ascii="Times New Roman" w:hAnsi="Times New Roman"/>
            <w:sz w:val="24"/>
            <w:szCs w:val="24"/>
          </w:rPr>
          <w:t>http://www.iprbookshop.ru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ЭБС издательства «Юрайт» Режим доступа: </w:t>
      </w:r>
      <w:hyperlink r:id="rId14" w:history="1">
        <w:r w:rsidR="00473C17">
          <w:rPr>
            <w:rStyle w:val="a8"/>
            <w:rFonts w:ascii="Times New Roman" w:hAnsi="Times New Roman"/>
            <w:sz w:val="24"/>
            <w:szCs w:val="24"/>
          </w:rPr>
          <w:t>http://biblio-online.ru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Единое окно доступа к образовательным ресурсам. Режим доступа: </w:t>
      </w:r>
      <w:hyperlink r:id="rId15" w:history="1">
        <w:r w:rsidR="00473C17">
          <w:rPr>
            <w:rStyle w:val="a8"/>
            <w:rFonts w:ascii="Times New Roman" w:hAnsi="Times New Roman"/>
            <w:sz w:val="24"/>
            <w:szCs w:val="24"/>
          </w:rPr>
          <w:t>http://window.edu.ru/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Научная электронная библиотека e-library.ru Режим доступа: </w:t>
      </w:r>
      <w:hyperlink r:id="rId16" w:history="1">
        <w:r w:rsidR="00473C17">
          <w:rPr>
            <w:rStyle w:val="a8"/>
            <w:rFonts w:ascii="Times New Roman" w:hAnsi="Times New Roman"/>
            <w:sz w:val="24"/>
            <w:szCs w:val="24"/>
          </w:rPr>
          <w:t>http://elibrary.ru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Ресурсы издательства Elsevier Режим доступа:  </w:t>
      </w:r>
      <w:hyperlink r:id="rId17" w:history="1">
        <w:r w:rsidR="00473C17">
          <w:rPr>
            <w:rStyle w:val="a8"/>
            <w:rFonts w:ascii="Times New Roman" w:hAnsi="Times New Roman"/>
            <w:sz w:val="24"/>
            <w:szCs w:val="24"/>
          </w:rPr>
          <w:t>http://www.sciencedirect.com</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Федеральный портал «Российское образование» Режим доступа:  </w:t>
      </w:r>
      <w:hyperlink r:id="rId18" w:history="1">
        <w:r w:rsidR="00C43BBE">
          <w:rPr>
            <w:rStyle w:val="a8"/>
            <w:rFonts w:ascii="Times New Roman" w:hAnsi="Times New Roman"/>
            <w:sz w:val="24"/>
            <w:szCs w:val="24"/>
          </w:rPr>
          <w:t>www.edu.ru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lastRenderedPageBreak/>
        <w:t xml:space="preserve">Журналы Кембриджского университета Режим доступа: </w:t>
      </w:r>
      <w:hyperlink r:id="rId19" w:history="1">
        <w:r w:rsidR="00473C17">
          <w:rPr>
            <w:rStyle w:val="a8"/>
            <w:rFonts w:ascii="Times New Roman" w:hAnsi="Times New Roman"/>
            <w:sz w:val="24"/>
            <w:szCs w:val="24"/>
          </w:rPr>
          <w:t>http://journals.cambridge.org</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Журналы Оксфордского университета Режим доступа:  </w:t>
      </w:r>
      <w:hyperlink r:id="rId20" w:history="1">
        <w:r w:rsidR="00473C17">
          <w:rPr>
            <w:rStyle w:val="a8"/>
            <w:rFonts w:ascii="Times New Roman" w:hAnsi="Times New Roman"/>
            <w:sz w:val="24"/>
            <w:szCs w:val="24"/>
          </w:rPr>
          <w:t>http://www.oxfordjoumals.org</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Словари и энциклопедии на Академике Режим доступа: </w:t>
      </w:r>
      <w:hyperlink r:id="rId21" w:history="1">
        <w:r w:rsidR="00473C17">
          <w:rPr>
            <w:rStyle w:val="a8"/>
            <w:rFonts w:ascii="Times New Roman" w:hAnsi="Times New Roman"/>
            <w:sz w:val="24"/>
            <w:szCs w:val="24"/>
          </w:rPr>
          <w:t>http://dic.academic.ru/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473C17">
          <w:rPr>
            <w:rStyle w:val="a8"/>
            <w:rFonts w:ascii="Times New Roman" w:hAnsi="Times New Roman"/>
            <w:sz w:val="24"/>
            <w:szCs w:val="24"/>
          </w:rPr>
          <w:t>http://www.benran.ru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Госкомстата РФ. Режим доступа: </w:t>
      </w:r>
      <w:hyperlink r:id="rId23" w:history="1">
        <w:r w:rsidR="00473C17">
          <w:rPr>
            <w:rStyle w:val="a8"/>
            <w:rFonts w:ascii="Times New Roman" w:hAnsi="Times New Roman"/>
            <w:sz w:val="24"/>
            <w:szCs w:val="24"/>
          </w:rPr>
          <w:t>http://www.gks.ru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Российской государственной библиотеки. Режим доступа: </w:t>
      </w:r>
      <w:hyperlink r:id="rId24" w:history="1">
        <w:r w:rsidR="00473C17">
          <w:rPr>
            <w:rStyle w:val="a8"/>
            <w:rFonts w:ascii="Times New Roman" w:hAnsi="Times New Roman"/>
            <w:sz w:val="24"/>
            <w:szCs w:val="24"/>
          </w:rPr>
          <w:t>http://diss.rsl.ru</w:t>
        </w:r>
      </w:hyperlink>
    </w:p>
    <w:p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73C17">
          <w:rPr>
            <w:rStyle w:val="a8"/>
            <w:rFonts w:ascii="Times New Roman" w:hAnsi="Times New Roman"/>
            <w:sz w:val="24"/>
            <w:szCs w:val="24"/>
          </w:rPr>
          <w:t>http://ru.spinform.ru</w:t>
        </w:r>
      </w:hyperlink>
    </w:p>
    <w:p w:rsidR="007F4B97" w:rsidRPr="003477A9" w:rsidRDefault="007F4B97" w:rsidP="00A76E53">
      <w:pPr>
        <w:ind w:firstLine="709"/>
        <w:jc w:val="both"/>
        <w:rPr>
          <w:rFonts w:eastAsia="Calibri"/>
          <w:sz w:val="24"/>
          <w:szCs w:val="24"/>
        </w:rPr>
      </w:pPr>
      <w:r w:rsidRPr="003477A9">
        <w:rPr>
          <w:sz w:val="24"/>
          <w:szCs w:val="24"/>
        </w:rPr>
        <w:t xml:space="preserve">Каждый обучающийся </w:t>
      </w:r>
      <w:r w:rsidR="00777B09" w:rsidRPr="003477A9">
        <w:rPr>
          <w:sz w:val="24"/>
          <w:szCs w:val="24"/>
        </w:rPr>
        <w:t>Омской гуманитарной академии</w:t>
      </w:r>
      <w:r w:rsidRPr="003477A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3477A9">
        <w:rPr>
          <w:sz w:val="24"/>
          <w:szCs w:val="24"/>
        </w:rPr>
        <w:t>Академии</w:t>
      </w:r>
      <w:r w:rsidRPr="003477A9">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3477A9" w:rsidRDefault="007F4B97" w:rsidP="00A76E53">
      <w:pPr>
        <w:ind w:firstLine="709"/>
        <w:jc w:val="both"/>
        <w:rPr>
          <w:rFonts w:eastAsia="Calibri"/>
          <w:sz w:val="24"/>
          <w:szCs w:val="24"/>
        </w:rPr>
      </w:pPr>
      <w:r w:rsidRPr="003477A9">
        <w:rPr>
          <w:sz w:val="24"/>
          <w:szCs w:val="24"/>
        </w:rPr>
        <w:t>Электронная информационно-образовательная среда</w:t>
      </w:r>
      <w:r w:rsidR="00777B09" w:rsidRPr="003477A9">
        <w:rPr>
          <w:sz w:val="24"/>
          <w:szCs w:val="24"/>
        </w:rPr>
        <w:t>Академии</w:t>
      </w:r>
      <w:r w:rsidRPr="003477A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3477A9" w:rsidRDefault="007F4B97" w:rsidP="00705FB5">
      <w:pPr>
        <w:widowControl/>
        <w:autoSpaceDE/>
        <w:autoSpaceDN/>
        <w:adjustRightInd/>
        <w:contextualSpacing/>
        <w:jc w:val="both"/>
        <w:rPr>
          <w:rFonts w:eastAsia="Calibri"/>
          <w:sz w:val="24"/>
          <w:szCs w:val="24"/>
          <w:lang w:eastAsia="en-US"/>
        </w:rPr>
      </w:pPr>
    </w:p>
    <w:p w:rsidR="009528CA" w:rsidRPr="003477A9" w:rsidRDefault="003477A9" w:rsidP="00705FB5">
      <w:pPr>
        <w:widowControl/>
        <w:autoSpaceDE/>
        <w:autoSpaceDN/>
        <w:adjustRightInd/>
        <w:ind w:firstLine="709"/>
        <w:contextualSpacing/>
        <w:jc w:val="both"/>
        <w:rPr>
          <w:rFonts w:eastAsia="Calibri"/>
          <w:b/>
          <w:sz w:val="24"/>
          <w:szCs w:val="24"/>
          <w:lang w:eastAsia="en-US"/>
        </w:rPr>
      </w:pPr>
      <w:r w:rsidRPr="003477A9">
        <w:rPr>
          <w:rFonts w:eastAsia="Calibri"/>
          <w:b/>
          <w:sz w:val="24"/>
          <w:szCs w:val="24"/>
          <w:lang w:eastAsia="en-US"/>
        </w:rPr>
        <w:t>9</w:t>
      </w:r>
      <w:r w:rsidR="00EE165B" w:rsidRPr="003477A9">
        <w:rPr>
          <w:rFonts w:eastAsia="Calibri"/>
          <w:b/>
          <w:sz w:val="24"/>
          <w:szCs w:val="24"/>
          <w:lang w:eastAsia="en-US"/>
        </w:rPr>
        <w:t>.</w:t>
      </w:r>
      <w:r w:rsidR="007F4B97" w:rsidRPr="003477A9">
        <w:rPr>
          <w:rFonts w:eastAsia="Calibri"/>
          <w:b/>
          <w:sz w:val="24"/>
          <w:szCs w:val="24"/>
          <w:lang w:eastAsia="en-US"/>
        </w:rPr>
        <w:t>Методические указания для обу</w:t>
      </w:r>
      <w:r w:rsidR="009528CA" w:rsidRPr="003477A9">
        <w:rPr>
          <w:rFonts w:eastAsia="Calibri"/>
          <w:b/>
          <w:sz w:val="24"/>
          <w:szCs w:val="24"/>
          <w:lang w:eastAsia="en-US"/>
        </w:rPr>
        <w:t>чающихся по освоению дисциплины</w:t>
      </w:r>
    </w:p>
    <w:p w:rsidR="007F4B97" w:rsidRPr="003477A9" w:rsidRDefault="007F4B97" w:rsidP="00A76E53">
      <w:pPr>
        <w:ind w:firstLine="709"/>
        <w:jc w:val="both"/>
        <w:rPr>
          <w:sz w:val="24"/>
          <w:szCs w:val="24"/>
        </w:rPr>
      </w:pPr>
      <w:r w:rsidRPr="003477A9">
        <w:rPr>
          <w:sz w:val="24"/>
          <w:szCs w:val="24"/>
        </w:rPr>
        <w:t>Для того чтобы успешно о</w:t>
      </w:r>
      <w:r w:rsidR="004E4DB2" w:rsidRPr="003477A9">
        <w:rPr>
          <w:sz w:val="24"/>
          <w:szCs w:val="24"/>
        </w:rPr>
        <w:t xml:space="preserve">своить </w:t>
      </w:r>
      <w:r w:rsidRPr="003477A9">
        <w:rPr>
          <w:sz w:val="24"/>
          <w:szCs w:val="24"/>
        </w:rPr>
        <w:t>дисциплин</w:t>
      </w:r>
      <w:r w:rsidR="004E4DB2" w:rsidRPr="003477A9">
        <w:rPr>
          <w:sz w:val="24"/>
          <w:szCs w:val="24"/>
        </w:rPr>
        <w:t>у</w:t>
      </w:r>
      <w:r w:rsidR="009528CA" w:rsidRPr="003477A9">
        <w:rPr>
          <w:bCs/>
          <w:sz w:val="24"/>
          <w:szCs w:val="24"/>
        </w:rPr>
        <w:t>«</w:t>
      </w:r>
      <w:r w:rsidR="006A6D21" w:rsidRPr="003477A9">
        <w:rPr>
          <w:bCs/>
          <w:sz w:val="24"/>
          <w:szCs w:val="24"/>
        </w:rPr>
        <w:t>Невропатология</w:t>
      </w:r>
      <w:r w:rsidR="009528CA" w:rsidRPr="003477A9">
        <w:rPr>
          <w:bCs/>
          <w:sz w:val="24"/>
          <w:szCs w:val="24"/>
        </w:rPr>
        <w:t>»</w:t>
      </w:r>
      <w:r w:rsidRPr="003477A9">
        <w:rPr>
          <w:sz w:val="24"/>
          <w:szCs w:val="24"/>
        </w:rPr>
        <w:t xml:space="preserve">обучающиеся должны выполнить следующие </w:t>
      </w:r>
      <w:r w:rsidR="004E4DB2" w:rsidRPr="003477A9">
        <w:rPr>
          <w:sz w:val="24"/>
          <w:szCs w:val="24"/>
        </w:rPr>
        <w:t xml:space="preserve">методические </w:t>
      </w:r>
      <w:r w:rsidRPr="003477A9">
        <w:rPr>
          <w:sz w:val="24"/>
          <w:szCs w:val="24"/>
        </w:rPr>
        <w:t>указания</w:t>
      </w:r>
      <w:r w:rsidR="004E4DB2" w:rsidRPr="003477A9">
        <w:rPr>
          <w:sz w:val="24"/>
          <w:szCs w:val="24"/>
        </w:rPr>
        <w:t>.</w:t>
      </w:r>
    </w:p>
    <w:p w:rsidR="007F4B97" w:rsidRPr="003477A9" w:rsidRDefault="007F4B97" w:rsidP="00A76E53">
      <w:pPr>
        <w:ind w:firstLine="709"/>
        <w:jc w:val="both"/>
        <w:rPr>
          <w:sz w:val="24"/>
          <w:szCs w:val="24"/>
        </w:rPr>
      </w:pPr>
      <w:r w:rsidRPr="003477A9">
        <w:rPr>
          <w:sz w:val="24"/>
          <w:szCs w:val="24"/>
        </w:rPr>
        <w:t xml:space="preserve">Методические указания для обучающихся по освоению дисциплины для подготовки к занятиям </w:t>
      </w:r>
      <w:r w:rsidRPr="003477A9">
        <w:rPr>
          <w:b/>
          <w:sz w:val="24"/>
          <w:szCs w:val="24"/>
        </w:rPr>
        <w:t>лекционного типа</w:t>
      </w:r>
      <w:r w:rsidRPr="003477A9">
        <w:rPr>
          <w:sz w:val="24"/>
          <w:szCs w:val="24"/>
        </w:rPr>
        <w:t>:</w:t>
      </w:r>
    </w:p>
    <w:p w:rsidR="007F4B97" w:rsidRPr="003477A9" w:rsidRDefault="007F4B97" w:rsidP="00A76E53">
      <w:pPr>
        <w:ind w:firstLine="709"/>
        <w:jc w:val="both"/>
        <w:rPr>
          <w:sz w:val="24"/>
          <w:szCs w:val="24"/>
        </w:rPr>
      </w:pPr>
      <w:r w:rsidRPr="003477A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477A9" w:rsidRDefault="007F4B97" w:rsidP="00A76E53">
      <w:pPr>
        <w:ind w:firstLine="709"/>
        <w:jc w:val="both"/>
        <w:rPr>
          <w:b/>
          <w:sz w:val="24"/>
          <w:szCs w:val="24"/>
        </w:rPr>
      </w:pPr>
      <w:r w:rsidRPr="003477A9">
        <w:rPr>
          <w:sz w:val="24"/>
          <w:szCs w:val="24"/>
        </w:rPr>
        <w:t xml:space="preserve"> Методические указания для обучающихся по освоению дисциплины для подготовки к занятиям </w:t>
      </w:r>
      <w:r w:rsidRPr="003477A9">
        <w:rPr>
          <w:b/>
          <w:sz w:val="24"/>
          <w:szCs w:val="24"/>
        </w:rPr>
        <w:t xml:space="preserve">семинарского типа: </w:t>
      </w:r>
    </w:p>
    <w:p w:rsidR="007F4B97" w:rsidRPr="003477A9" w:rsidRDefault="007F4B97" w:rsidP="00A76E53">
      <w:pPr>
        <w:ind w:firstLine="709"/>
        <w:jc w:val="both"/>
        <w:rPr>
          <w:sz w:val="24"/>
          <w:szCs w:val="24"/>
        </w:rPr>
      </w:pPr>
      <w:r w:rsidRPr="003477A9">
        <w:rPr>
          <w:sz w:val="24"/>
          <w:szCs w:val="24"/>
        </w:rPr>
        <w:t xml:space="preserve">Подготовка к занятиям семинарского типа включает 2 этапа: 1-й – </w:t>
      </w:r>
      <w:r w:rsidRPr="003477A9">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477A9" w:rsidRDefault="007F4B97" w:rsidP="00A76E53">
      <w:pPr>
        <w:ind w:firstLine="709"/>
        <w:jc w:val="both"/>
        <w:rPr>
          <w:b/>
          <w:sz w:val="24"/>
          <w:szCs w:val="24"/>
        </w:rPr>
      </w:pPr>
      <w:r w:rsidRPr="003477A9">
        <w:rPr>
          <w:sz w:val="24"/>
          <w:szCs w:val="24"/>
        </w:rPr>
        <w:t xml:space="preserve">Методические указания для обучающихся по освоению дисциплины для </w:t>
      </w:r>
      <w:r w:rsidRPr="003477A9">
        <w:rPr>
          <w:b/>
          <w:sz w:val="24"/>
          <w:szCs w:val="24"/>
        </w:rPr>
        <w:t>самостоятельной работы:</w:t>
      </w:r>
    </w:p>
    <w:p w:rsidR="007F4B97" w:rsidRPr="003477A9" w:rsidRDefault="007F4B97" w:rsidP="00A76E53">
      <w:pPr>
        <w:ind w:firstLine="709"/>
        <w:jc w:val="both"/>
        <w:rPr>
          <w:sz w:val="24"/>
          <w:szCs w:val="24"/>
        </w:rPr>
      </w:pPr>
      <w:r w:rsidRPr="003477A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477A9" w:rsidRDefault="007F4B97" w:rsidP="00A76E53">
      <w:pPr>
        <w:ind w:firstLine="709"/>
        <w:jc w:val="both"/>
        <w:rPr>
          <w:sz w:val="24"/>
          <w:szCs w:val="24"/>
        </w:rPr>
      </w:pPr>
      <w:r w:rsidRPr="003477A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477A9" w:rsidRDefault="007F4B97" w:rsidP="00A76E53">
      <w:pPr>
        <w:ind w:firstLine="709"/>
        <w:jc w:val="both"/>
        <w:rPr>
          <w:sz w:val="24"/>
          <w:szCs w:val="24"/>
        </w:rPr>
      </w:pPr>
      <w:r w:rsidRPr="003477A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477A9" w:rsidRDefault="007F4B97" w:rsidP="00A76E53">
      <w:pPr>
        <w:ind w:firstLine="709"/>
        <w:jc w:val="both"/>
        <w:rPr>
          <w:sz w:val="24"/>
          <w:szCs w:val="24"/>
        </w:rPr>
      </w:pPr>
      <w:r w:rsidRPr="003477A9">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3477A9">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477A9" w:rsidRDefault="007F4B97" w:rsidP="00A76E53">
      <w:pPr>
        <w:ind w:firstLine="709"/>
        <w:jc w:val="both"/>
        <w:rPr>
          <w:sz w:val="24"/>
          <w:szCs w:val="24"/>
        </w:rPr>
      </w:pPr>
      <w:r w:rsidRPr="003477A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477A9" w:rsidRDefault="007F4B97" w:rsidP="00A76E53">
      <w:pPr>
        <w:ind w:firstLine="709"/>
        <w:jc w:val="both"/>
        <w:rPr>
          <w:sz w:val="24"/>
          <w:szCs w:val="24"/>
        </w:rPr>
      </w:pPr>
      <w:r w:rsidRPr="003477A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477A9" w:rsidRDefault="007F4B97" w:rsidP="00A76E53">
      <w:pPr>
        <w:ind w:firstLine="709"/>
        <w:jc w:val="both"/>
        <w:rPr>
          <w:sz w:val="24"/>
          <w:szCs w:val="24"/>
        </w:rPr>
      </w:pPr>
      <w:r w:rsidRPr="003477A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477A9" w:rsidRDefault="007F4B97" w:rsidP="00A76E53">
      <w:pPr>
        <w:ind w:firstLine="709"/>
        <w:jc w:val="both"/>
        <w:rPr>
          <w:sz w:val="24"/>
          <w:szCs w:val="24"/>
        </w:rPr>
      </w:pPr>
      <w:r w:rsidRPr="003477A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477A9" w:rsidRDefault="007F4B97" w:rsidP="00A76E53">
      <w:pPr>
        <w:ind w:firstLine="709"/>
        <w:jc w:val="both"/>
        <w:rPr>
          <w:sz w:val="24"/>
          <w:szCs w:val="24"/>
        </w:rPr>
      </w:pPr>
      <w:r w:rsidRPr="003477A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477A9" w:rsidRDefault="007F4B97" w:rsidP="00A76E53">
      <w:pPr>
        <w:ind w:firstLine="709"/>
        <w:jc w:val="both"/>
        <w:rPr>
          <w:sz w:val="24"/>
          <w:szCs w:val="24"/>
        </w:rPr>
      </w:pPr>
      <w:r w:rsidRPr="003477A9">
        <w:rPr>
          <w:sz w:val="24"/>
          <w:szCs w:val="24"/>
        </w:rPr>
        <w:t>Таким образом, при работе с источниками и литературой важно уметь:</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обобщать полученную информацию, оценивать прослушанное и прочитанное;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готовить и презентовать развернутые сообщения типа доклада;</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пользоваться реферативными и справочными материалами; </w:t>
      </w:r>
    </w:p>
    <w:p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477A9" w:rsidRDefault="007F4B97" w:rsidP="00A76E53">
      <w:pPr>
        <w:ind w:firstLine="709"/>
        <w:jc w:val="both"/>
        <w:rPr>
          <w:sz w:val="24"/>
          <w:szCs w:val="24"/>
        </w:rPr>
      </w:pPr>
      <w:r w:rsidRPr="003477A9">
        <w:rPr>
          <w:b/>
          <w:bCs/>
          <w:sz w:val="24"/>
          <w:szCs w:val="24"/>
        </w:rPr>
        <w:t>Подготовка к промежуточной аттестации</w:t>
      </w:r>
      <w:r w:rsidRPr="003477A9">
        <w:rPr>
          <w:bCs/>
          <w:sz w:val="24"/>
          <w:szCs w:val="24"/>
        </w:rPr>
        <w:t>:</w:t>
      </w:r>
    </w:p>
    <w:p w:rsidR="007F4B97" w:rsidRPr="003477A9" w:rsidRDefault="007F4B97" w:rsidP="00A76E53">
      <w:pPr>
        <w:ind w:firstLine="709"/>
        <w:jc w:val="both"/>
        <w:rPr>
          <w:sz w:val="24"/>
          <w:szCs w:val="24"/>
        </w:rPr>
      </w:pPr>
      <w:r w:rsidRPr="003477A9">
        <w:rPr>
          <w:sz w:val="24"/>
          <w:szCs w:val="24"/>
        </w:rPr>
        <w:t>При подготовке к промежуточной аттестации целесообразно:</w:t>
      </w:r>
    </w:p>
    <w:p w:rsidR="007F4B97" w:rsidRPr="003477A9" w:rsidRDefault="007F4B97" w:rsidP="00A76E53">
      <w:pPr>
        <w:ind w:firstLine="709"/>
        <w:jc w:val="both"/>
        <w:rPr>
          <w:sz w:val="24"/>
          <w:szCs w:val="24"/>
        </w:rPr>
      </w:pPr>
      <w:r w:rsidRPr="003477A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477A9" w:rsidRDefault="007F4B97" w:rsidP="00A76E53">
      <w:pPr>
        <w:ind w:firstLine="709"/>
        <w:jc w:val="both"/>
        <w:rPr>
          <w:sz w:val="24"/>
          <w:szCs w:val="24"/>
        </w:rPr>
      </w:pPr>
      <w:r w:rsidRPr="003477A9">
        <w:rPr>
          <w:sz w:val="24"/>
          <w:szCs w:val="24"/>
        </w:rPr>
        <w:t>- внимательно прочитать рекомендованную литературу;</w:t>
      </w:r>
    </w:p>
    <w:p w:rsidR="007F4B97" w:rsidRPr="003477A9" w:rsidRDefault="007F4B97" w:rsidP="00A76E53">
      <w:pPr>
        <w:ind w:firstLine="709"/>
        <w:jc w:val="both"/>
        <w:rPr>
          <w:sz w:val="24"/>
          <w:szCs w:val="24"/>
        </w:rPr>
      </w:pPr>
      <w:r w:rsidRPr="003477A9">
        <w:rPr>
          <w:sz w:val="24"/>
          <w:szCs w:val="24"/>
        </w:rPr>
        <w:t xml:space="preserve">- составить краткие конспекты ответов (планы ответов). </w:t>
      </w:r>
    </w:p>
    <w:p w:rsidR="007F4B97" w:rsidRPr="003477A9" w:rsidRDefault="007F4B97" w:rsidP="00A76E53">
      <w:pPr>
        <w:ind w:firstLine="709"/>
        <w:jc w:val="both"/>
        <w:rPr>
          <w:sz w:val="24"/>
          <w:szCs w:val="24"/>
        </w:rPr>
      </w:pPr>
    </w:p>
    <w:p w:rsidR="00190204" w:rsidRPr="00190204" w:rsidRDefault="00190204" w:rsidP="00190204">
      <w:pPr>
        <w:tabs>
          <w:tab w:val="left" w:pos="993"/>
        </w:tabs>
        <w:ind w:left="720"/>
        <w:jc w:val="center"/>
        <w:rPr>
          <w:sz w:val="24"/>
          <w:szCs w:val="24"/>
        </w:rPr>
      </w:pPr>
      <w:r w:rsidRPr="00190204">
        <w:rPr>
          <w:b/>
          <w:bCs/>
          <w:color w:val="000000"/>
          <w:sz w:val="24"/>
        </w:rPr>
        <w:t>10. Современные профессиональные базы данных и информационные справочные системы</w:t>
      </w:r>
    </w:p>
    <w:p w:rsidR="00190204" w:rsidRPr="00190204" w:rsidRDefault="00190204" w:rsidP="00190204">
      <w:pPr>
        <w:pStyle w:val="a4"/>
        <w:numPr>
          <w:ilvl w:val="0"/>
          <w:numId w:val="11"/>
        </w:numPr>
        <w:autoSpaceDN w:val="0"/>
        <w:spacing w:after="0" w:line="240" w:lineRule="auto"/>
        <w:rPr>
          <w:rFonts w:ascii="Times New Roman" w:hAnsi="Times New Roman"/>
          <w:color w:val="000000"/>
          <w:sz w:val="24"/>
          <w:szCs w:val="24"/>
        </w:rPr>
      </w:pPr>
      <w:r w:rsidRPr="00190204">
        <w:rPr>
          <w:rFonts w:ascii="Times New Roman" w:hAnsi="Times New Roman"/>
          <w:color w:val="000000"/>
          <w:sz w:val="24"/>
          <w:szCs w:val="24"/>
        </w:rPr>
        <w:lastRenderedPageBreak/>
        <w:t xml:space="preserve">Справочная правовая система «Консультант Плюс» - </w:t>
      </w:r>
      <w:r w:rsidRPr="00190204">
        <w:rPr>
          <w:rFonts w:ascii="Times New Roman" w:hAnsi="Times New Roman"/>
          <w:sz w:val="24"/>
          <w:szCs w:val="24"/>
        </w:rPr>
        <w:t xml:space="preserve">Режим доступа: </w:t>
      </w:r>
      <w:hyperlink r:id="rId26" w:history="1">
        <w:r w:rsidR="00473C17">
          <w:rPr>
            <w:rStyle w:val="a8"/>
            <w:rFonts w:ascii="Times New Roman" w:hAnsi="Times New Roman"/>
            <w:sz w:val="24"/>
            <w:szCs w:val="24"/>
          </w:rPr>
          <w:t>http://www.consultant.ru/edu/student/study/</w:t>
        </w:r>
      </w:hyperlink>
    </w:p>
    <w:p w:rsidR="00190204" w:rsidRPr="00190204" w:rsidRDefault="00190204" w:rsidP="00190204">
      <w:pPr>
        <w:pStyle w:val="a4"/>
        <w:numPr>
          <w:ilvl w:val="0"/>
          <w:numId w:val="11"/>
        </w:numPr>
        <w:autoSpaceDN w:val="0"/>
        <w:spacing w:after="0" w:line="240" w:lineRule="auto"/>
        <w:rPr>
          <w:rFonts w:ascii="Times New Roman" w:hAnsi="Times New Roman"/>
          <w:color w:val="000000"/>
          <w:sz w:val="24"/>
          <w:szCs w:val="24"/>
        </w:rPr>
      </w:pPr>
      <w:r w:rsidRPr="00190204">
        <w:rPr>
          <w:rFonts w:ascii="Times New Roman" w:hAnsi="Times New Roman"/>
          <w:color w:val="000000"/>
          <w:sz w:val="24"/>
          <w:szCs w:val="24"/>
        </w:rPr>
        <w:t xml:space="preserve">Справочная правовая система «Гарант» - </w:t>
      </w:r>
      <w:r w:rsidRPr="00190204">
        <w:rPr>
          <w:rFonts w:ascii="Times New Roman" w:hAnsi="Times New Roman"/>
          <w:sz w:val="24"/>
          <w:szCs w:val="24"/>
        </w:rPr>
        <w:t xml:space="preserve">Режим доступа: </w:t>
      </w:r>
      <w:hyperlink r:id="rId27" w:history="1">
        <w:r w:rsidR="00473C17">
          <w:rPr>
            <w:rStyle w:val="a8"/>
            <w:rFonts w:ascii="Times New Roman" w:hAnsi="Times New Roman"/>
            <w:sz w:val="24"/>
            <w:szCs w:val="24"/>
          </w:rPr>
          <w:t>http://edu.garant.ru/omga/</w:t>
        </w:r>
      </w:hyperlink>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 xml:space="preserve">Официальный интернет-портал правовой информации </w:t>
      </w:r>
      <w:hyperlink r:id="rId28" w:history="1">
        <w:r w:rsidR="00473C17">
          <w:rPr>
            <w:rStyle w:val="a8"/>
            <w:rFonts w:ascii="Times New Roman" w:eastAsia="Times New Roman" w:hAnsi="Times New Roman"/>
            <w:sz w:val="24"/>
            <w:szCs w:val="24"/>
          </w:rPr>
          <w:t>http://pravo.gov.ru.....</w:t>
        </w:r>
      </w:hyperlink>
      <w:r w:rsidRPr="00190204">
        <w:rPr>
          <w:rFonts w:ascii="Times New Roman" w:eastAsia="Times New Roman" w:hAnsi="Times New Roman"/>
          <w:color w:val="000000"/>
          <w:sz w:val="24"/>
          <w:szCs w:val="24"/>
        </w:rPr>
        <w:t>.</w:t>
      </w:r>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Портал Федеральных государственных образовательных стандартов высшего</w:t>
      </w:r>
      <w:r w:rsidRPr="00190204">
        <w:rPr>
          <w:rFonts w:ascii="Times New Roman" w:eastAsia="Times New Roman" w:hAnsi="Times New Roman"/>
          <w:color w:val="000000"/>
          <w:sz w:val="24"/>
          <w:szCs w:val="24"/>
        </w:rPr>
        <w:br/>
        <w:t xml:space="preserve">образования </w:t>
      </w:r>
      <w:hyperlink r:id="rId29" w:history="1">
        <w:r w:rsidR="00473C17">
          <w:rPr>
            <w:rStyle w:val="a8"/>
            <w:rFonts w:ascii="Times New Roman" w:eastAsia="Times New Roman" w:hAnsi="Times New Roman"/>
            <w:sz w:val="24"/>
            <w:szCs w:val="24"/>
          </w:rPr>
          <w:t>http://fgosvo.ru.....</w:t>
        </w:r>
      </w:hyperlink>
      <w:r w:rsidRPr="00190204">
        <w:rPr>
          <w:rFonts w:ascii="Times New Roman" w:eastAsia="Times New Roman" w:hAnsi="Times New Roman"/>
          <w:color w:val="000000"/>
          <w:sz w:val="24"/>
          <w:szCs w:val="24"/>
        </w:rPr>
        <w:t>.</w:t>
      </w:r>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30" w:history="1">
        <w:r w:rsidR="00473C17">
          <w:rPr>
            <w:rStyle w:val="a8"/>
            <w:rFonts w:ascii="Times New Roman" w:eastAsia="Times New Roman" w:hAnsi="Times New Roman"/>
            <w:sz w:val="24"/>
            <w:szCs w:val="24"/>
          </w:rPr>
          <w:t>http://www.ict.edu.ru.....</w:t>
        </w:r>
      </w:hyperlink>
      <w:r w:rsidRPr="00190204">
        <w:rPr>
          <w:rFonts w:ascii="Times New Roman" w:eastAsia="Times New Roman" w:hAnsi="Times New Roman"/>
          <w:color w:val="000000"/>
          <w:sz w:val="24"/>
          <w:szCs w:val="24"/>
        </w:rPr>
        <w:t>.</w:t>
      </w:r>
    </w:p>
    <w:p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sz w:val="24"/>
          <w:szCs w:val="24"/>
        </w:rPr>
      </w:pPr>
      <w:r w:rsidRPr="00190204">
        <w:rPr>
          <w:rFonts w:ascii="Times New Roman" w:hAnsi="Times New Roman"/>
          <w:color w:val="000000"/>
          <w:sz w:val="24"/>
        </w:rPr>
        <w:t>База профессиональных данных «Мир психологии» -</w:t>
      </w:r>
      <w:hyperlink r:id="rId31" w:history="1">
        <w:r w:rsidR="00473C17">
          <w:rPr>
            <w:rStyle w:val="a8"/>
            <w:rFonts w:ascii="Times New Roman" w:hAnsi="Times New Roman"/>
            <w:sz w:val="24"/>
          </w:rPr>
          <w:t>http://psychology.net.ru/</w:t>
        </w:r>
      </w:hyperlink>
    </w:p>
    <w:p w:rsidR="00190204" w:rsidRPr="00190204" w:rsidRDefault="00190204" w:rsidP="00190204">
      <w:pPr>
        <w:ind w:firstLine="709"/>
        <w:jc w:val="both"/>
        <w:rPr>
          <w:b/>
          <w:color w:val="000000"/>
          <w:sz w:val="24"/>
          <w:szCs w:val="24"/>
        </w:rPr>
      </w:pPr>
    </w:p>
    <w:p w:rsidR="00190204" w:rsidRPr="00190204" w:rsidRDefault="00190204" w:rsidP="00190204">
      <w:pPr>
        <w:ind w:firstLine="709"/>
        <w:jc w:val="both"/>
        <w:rPr>
          <w:b/>
          <w:color w:val="000000"/>
          <w:sz w:val="24"/>
          <w:szCs w:val="24"/>
        </w:rPr>
      </w:pPr>
      <w:r w:rsidRPr="00190204">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190204" w:rsidRPr="00190204" w:rsidRDefault="00190204" w:rsidP="00190204">
      <w:pPr>
        <w:jc w:val="both"/>
        <w:rPr>
          <w:sz w:val="24"/>
          <w:szCs w:val="24"/>
        </w:rPr>
      </w:pPr>
      <w:r w:rsidRPr="0019020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0204" w:rsidRPr="00190204" w:rsidRDefault="00190204" w:rsidP="00190204">
      <w:pPr>
        <w:jc w:val="both"/>
        <w:rPr>
          <w:sz w:val="24"/>
          <w:szCs w:val="24"/>
        </w:rPr>
      </w:pPr>
      <w:r w:rsidRPr="0019020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0204" w:rsidRPr="00190204" w:rsidRDefault="00190204" w:rsidP="00190204">
      <w:pPr>
        <w:jc w:val="both"/>
        <w:rPr>
          <w:sz w:val="24"/>
          <w:szCs w:val="24"/>
        </w:rPr>
      </w:pPr>
      <w:r w:rsidRPr="0019020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0204" w:rsidRPr="00190204" w:rsidRDefault="00190204" w:rsidP="00190204">
      <w:pPr>
        <w:jc w:val="both"/>
        <w:rPr>
          <w:sz w:val="24"/>
          <w:szCs w:val="24"/>
        </w:rPr>
      </w:pPr>
      <w:r w:rsidRPr="0019020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90204" w:rsidRPr="00190204" w:rsidRDefault="00190204" w:rsidP="00190204">
      <w:pPr>
        <w:jc w:val="both"/>
        <w:rPr>
          <w:sz w:val="24"/>
          <w:szCs w:val="24"/>
        </w:rPr>
      </w:pPr>
      <w:r w:rsidRPr="0019020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66">
          <w:rPr>
            <w:rStyle w:val="a8"/>
            <w:sz w:val="24"/>
            <w:szCs w:val="24"/>
          </w:rPr>
          <w:t>www.biblio-online.ru</w:t>
        </w:r>
      </w:hyperlink>
      <w:r w:rsidRPr="00190204">
        <w:rPr>
          <w:sz w:val="24"/>
          <w:szCs w:val="24"/>
        </w:rPr>
        <w:t xml:space="preserve">., 1С:Предпр.8.Комплект для обучения в высших и средних учебных заведениях, Moodle. </w:t>
      </w:r>
    </w:p>
    <w:p w:rsidR="00190204" w:rsidRPr="00190204" w:rsidRDefault="00190204" w:rsidP="00190204">
      <w:pPr>
        <w:jc w:val="both"/>
        <w:rPr>
          <w:sz w:val="24"/>
          <w:szCs w:val="24"/>
        </w:rPr>
      </w:pPr>
      <w:r w:rsidRPr="00190204">
        <w:rPr>
          <w:sz w:val="24"/>
          <w:szCs w:val="24"/>
        </w:rPr>
        <w:t xml:space="preserve">Учебно-исследовательская межкафедральная лаборатория возрастной анатомии, </w:t>
      </w:r>
      <w:r w:rsidRPr="00190204">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90204" w:rsidRPr="00190204" w:rsidRDefault="00190204" w:rsidP="00190204">
      <w:pPr>
        <w:jc w:val="both"/>
        <w:rPr>
          <w:sz w:val="24"/>
          <w:szCs w:val="24"/>
        </w:rPr>
      </w:pPr>
      <w:r w:rsidRPr="0019020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66">
          <w:rPr>
            <w:rStyle w:val="a8"/>
            <w:sz w:val="24"/>
            <w:szCs w:val="24"/>
          </w:rPr>
          <w:t>www.biblio-online.ru</w:t>
        </w:r>
      </w:hyperlink>
    </w:p>
    <w:p w:rsidR="00190204" w:rsidRPr="00190204" w:rsidRDefault="00190204" w:rsidP="00190204">
      <w:pPr>
        <w:jc w:val="both"/>
        <w:rPr>
          <w:sz w:val="24"/>
          <w:szCs w:val="24"/>
        </w:rPr>
      </w:pPr>
      <w:r w:rsidRPr="0019020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90204" w:rsidRPr="00190204" w:rsidRDefault="00190204" w:rsidP="00190204">
      <w:pPr>
        <w:ind w:firstLine="709"/>
        <w:jc w:val="both"/>
        <w:rPr>
          <w:sz w:val="24"/>
          <w:szCs w:val="24"/>
        </w:rPr>
      </w:pPr>
    </w:p>
    <w:p w:rsidR="00190204" w:rsidRPr="00190204" w:rsidRDefault="00190204" w:rsidP="00190204">
      <w:pPr>
        <w:ind w:firstLine="709"/>
        <w:jc w:val="both"/>
        <w:rPr>
          <w:sz w:val="22"/>
          <w:szCs w:val="22"/>
        </w:rPr>
      </w:pPr>
    </w:p>
    <w:p w:rsidR="00190204" w:rsidRPr="00190204" w:rsidRDefault="00190204" w:rsidP="00190204">
      <w:pPr>
        <w:tabs>
          <w:tab w:val="left" w:pos="993"/>
        </w:tabs>
        <w:ind w:left="720"/>
        <w:jc w:val="center"/>
      </w:pPr>
    </w:p>
    <w:p w:rsidR="00FA5C55" w:rsidRPr="00190204" w:rsidRDefault="00FA5C55" w:rsidP="00190204">
      <w:pPr>
        <w:widowControl/>
        <w:autoSpaceDE/>
        <w:adjustRightInd/>
        <w:ind w:firstLine="709"/>
        <w:contextualSpacing/>
        <w:jc w:val="both"/>
        <w:rPr>
          <w:sz w:val="24"/>
          <w:szCs w:val="24"/>
        </w:rPr>
      </w:pPr>
    </w:p>
    <w:sectPr w:rsidR="00FA5C55" w:rsidRPr="0019020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7E3B" w:rsidRDefault="00807E3B" w:rsidP="00160BC1">
      <w:r>
        <w:separator/>
      </w:r>
    </w:p>
  </w:endnote>
  <w:endnote w:type="continuationSeparator" w:id="0">
    <w:p w:rsidR="00807E3B" w:rsidRDefault="00807E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7E3B" w:rsidRDefault="00807E3B" w:rsidP="00160BC1">
      <w:r>
        <w:separator/>
      </w:r>
    </w:p>
  </w:footnote>
  <w:footnote w:type="continuationSeparator" w:id="0">
    <w:p w:rsidR="00807E3B" w:rsidRDefault="00807E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D7C4612"/>
    <w:multiLevelType w:val="hybridMultilevel"/>
    <w:tmpl w:val="8BA02534"/>
    <w:lvl w:ilvl="0" w:tplc="828C9534">
      <w:start w:val="1"/>
      <w:numFmt w:val="decimal"/>
      <w:lvlText w:val="%1."/>
      <w:lvlJc w:val="left"/>
      <w:pPr>
        <w:ind w:left="1069" w:hanging="360"/>
      </w:pPr>
      <w:rPr>
        <w:rFonts w:hint="default"/>
        <w:b w:val="0"/>
        <w:i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16080"/>
    <w:multiLevelType w:val="hybridMultilevel"/>
    <w:tmpl w:val="FB708222"/>
    <w:lvl w:ilvl="0" w:tplc="B7A49028">
      <w:start w:val="1"/>
      <w:numFmt w:val="decimal"/>
      <w:lvlText w:val="%1."/>
      <w:lvlJc w:val="left"/>
      <w:pPr>
        <w:ind w:left="720" w:hanging="360"/>
      </w:pPr>
      <w:rPr>
        <w:rFonts w:ascii="Trebuchet MS" w:hAnsi="Trebuchet MS" w:hint="default"/>
        <w:i/>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24D6B"/>
    <w:multiLevelType w:val="hybridMultilevel"/>
    <w:tmpl w:val="19FE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10"/>
  </w:num>
  <w:num w:numId="8">
    <w:abstractNumId w:val="0"/>
  </w:num>
  <w:num w:numId="9">
    <w:abstractNumId w:val="1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23A77"/>
    <w:rsid w:val="00023A9E"/>
    <w:rsid w:val="00027D2C"/>
    <w:rsid w:val="00027E5B"/>
    <w:rsid w:val="00037461"/>
    <w:rsid w:val="00051AEE"/>
    <w:rsid w:val="00060A01"/>
    <w:rsid w:val="00064AA9"/>
    <w:rsid w:val="00066B8C"/>
    <w:rsid w:val="000835F5"/>
    <w:rsid w:val="000875BF"/>
    <w:rsid w:val="000911D1"/>
    <w:rsid w:val="00091FB5"/>
    <w:rsid w:val="000979C7"/>
    <w:rsid w:val="000A250C"/>
    <w:rsid w:val="000A4FAC"/>
    <w:rsid w:val="000B1331"/>
    <w:rsid w:val="000B40A9"/>
    <w:rsid w:val="000B7795"/>
    <w:rsid w:val="000C4546"/>
    <w:rsid w:val="000D07C6"/>
    <w:rsid w:val="000D4429"/>
    <w:rsid w:val="000D6DE5"/>
    <w:rsid w:val="000E37E9"/>
    <w:rsid w:val="0010089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4077"/>
    <w:rsid w:val="001716A9"/>
    <w:rsid w:val="00181AAB"/>
    <w:rsid w:val="00184F65"/>
    <w:rsid w:val="001871AA"/>
    <w:rsid w:val="00190204"/>
    <w:rsid w:val="001A6533"/>
    <w:rsid w:val="001C4FED"/>
    <w:rsid w:val="001C6305"/>
    <w:rsid w:val="001C78FC"/>
    <w:rsid w:val="001C7B24"/>
    <w:rsid w:val="001C7DCC"/>
    <w:rsid w:val="001D7E91"/>
    <w:rsid w:val="001F11DE"/>
    <w:rsid w:val="001F3561"/>
    <w:rsid w:val="00207E2E"/>
    <w:rsid w:val="00207FB7"/>
    <w:rsid w:val="00211026"/>
    <w:rsid w:val="00211C1B"/>
    <w:rsid w:val="00220563"/>
    <w:rsid w:val="00226FA5"/>
    <w:rsid w:val="00240A81"/>
    <w:rsid w:val="00245199"/>
    <w:rsid w:val="002570BC"/>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40C3"/>
    <w:rsid w:val="00302D4F"/>
    <w:rsid w:val="00315AB7"/>
    <w:rsid w:val="0032166A"/>
    <w:rsid w:val="00330957"/>
    <w:rsid w:val="0033546E"/>
    <w:rsid w:val="003477A9"/>
    <w:rsid w:val="00355C7E"/>
    <w:rsid w:val="003618C2"/>
    <w:rsid w:val="00363097"/>
    <w:rsid w:val="00363F74"/>
    <w:rsid w:val="00365758"/>
    <w:rsid w:val="003668E3"/>
    <w:rsid w:val="00390B62"/>
    <w:rsid w:val="003924F2"/>
    <w:rsid w:val="00392676"/>
    <w:rsid w:val="003A3494"/>
    <w:rsid w:val="003A57B5"/>
    <w:rsid w:val="003A66B9"/>
    <w:rsid w:val="003A6FB0"/>
    <w:rsid w:val="003A71E4"/>
    <w:rsid w:val="003B1510"/>
    <w:rsid w:val="003B7F71"/>
    <w:rsid w:val="003C482A"/>
    <w:rsid w:val="003D47C6"/>
    <w:rsid w:val="003E17A7"/>
    <w:rsid w:val="003F5BC9"/>
    <w:rsid w:val="00400491"/>
    <w:rsid w:val="0040356D"/>
    <w:rsid w:val="00407242"/>
    <w:rsid w:val="00407404"/>
    <w:rsid w:val="004110F5"/>
    <w:rsid w:val="00435249"/>
    <w:rsid w:val="004533BC"/>
    <w:rsid w:val="0046365B"/>
    <w:rsid w:val="0047224A"/>
    <w:rsid w:val="00473C17"/>
    <w:rsid w:val="0047572F"/>
    <w:rsid w:val="0047633A"/>
    <w:rsid w:val="0048300E"/>
    <w:rsid w:val="0049217A"/>
    <w:rsid w:val="004960CB"/>
    <w:rsid w:val="004A2C0D"/>
    <w:rsid w:val="004A2E62"/>
    <w:rsid w:val="004A68C9"/>
    <w:rsid w:val="004B13BA"/>
    <w:rsid w:val="004C5815"/>
    <w:rsid w:val="004C6DB3"/>
    <w:rsid w:val="004E0C3F"/>
    <w:rsid w:val="004E3B47"/>
    <w:rsid w:val="004E3D82"/>
    <w:rsid w:val="004E4CD6"/>
    <w:rsid w:val="004E4DB2"/>
    <w:rsid w:val="004E5D49"/>
    <w:rsid w:val="004E62F1"/>
    <w:rsid w:val="004E753A"/>
    <w:rsid w:val="004F3C72"/>
    <w:rsid w:val="00516F43"/>
    <w:rsid w:val="0051791B"/>
    <w:rsid w:val="005362E6"/>
    <w:rsid w:val="00537A62"/>
    <w:rsid w:val="00540F31"/>
    <w:rsid w:val="00565480"/>
    <w:rsid w:val="005669CB"/>
    <w:rsid w:val="005701BA"/>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E2E"/>
    <w:rsid w:val="005D206B"/>
    <w:rsid w:val="005F2349"/>
    <w:rsid w:val="005F28C1"/>
    <w:rsid w:val="006000AE"/>
    <w:rsid w:val="00602BD6"/>
    <w:rsid w:val="006044B4"/>
    <w:rsid w:val="00607E17"/>
    <w:rsid w:val="006118F6"/>
    <w:rsid w:val="00624E28"/>
    <w:rsid w:val="00625091"/>
    <w:rsid w:val="0062745C"/>
    <w:rsid w:val="00641D51"/>
    <w:rsid w:val="00642A2F"/>
    <w:rsid w:val="006439F4"/>
    <w:rsid w:val="00644D5B"/>
    <w:rsid w:val="0065413C"/>
    <w:rsid w:val="0065477D"/>
    <w:rsid w:val="0065606F"/>
    <w:rsid w:val="00656AC4"/>
    <w:rsid w:val="00670FF8"/>
    <w:rsid w:val="006724BA"/>
    <w:rsid w:val="00676914"/>
    <w:rsid w:val="00687A0C"/>
    <w:rsid w:val="00687B3A"/>
    <w:rsid w:val="00692DD7"/>
    <w:rsid w:val="006951F4"/>
    <w:rsid w:val="006A6D21"/>
    <w:rsid w:val="006B0CA3"/>
    <w:rsid w:val="006C008E"/>
    <w:rsid w:val="006D108C"/>
    <w:rsid w:val="006D15B6"/>
    <w:rsid w:val="006D6805"/>
    <w:rsid w:val="006E5C19"/>
    <w:rsid w:val="00705814"/>
    <w:rsid w:val="00705FB5"/>
    <w:rsid w:val="007066B1"/>
    <w:rsid w:val="00713D44"/>
    <w:rsid w:val="0072509A"/>
    <w:rsid w:val="007327FE"/>
    <w:rsid w:val="007512C7"/>
    <w:rsid w:val="00752936"/>
    <w:rsid w:val="0076201E"/>
    <w:rsid w:val="00764497"/>
    <w:rsid w:val="00770F87"/>
    <w:rsid w:val="0077402A"/>
    <w:rsid w:val="0077502B"/>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D6761"/>
    <w:rsid w:val="007E10C6"/>
    <w:rsid w:val="007F098D"/>
    <w:rsid w:val="007F1130"/>
    <w:rsid w:val="007F4B97"/>
    <w:rsid w:val="007F7541"/>
    <w:rsid w:val="007F7A4D"/>
    <w:rsid w:val="00801B83"/>
    <w:rsid w:val="00807E3B"/>
    <w:rsid w:val="00811CBC"/>
    <w:rsid w:val="00820D1B"/>
    <w:rsid w:val="00823333"/>
    <w:rsid w:val="00823E5A"/>
    <w:rsid w:val="00827A34"/>
    <w:rsid w:val="00835E10"/>
    <w:rsid w:val="00837499"/>
    <w:rsid w:val="008423FF"/>
    <w:rsid w:val="00857FC8"/>
    <w:rsid w:val="008647EE"/>
    <w:rsid w:val="0086651C"/>
    <w:rsid w:val="0088272E"/>
    <w:rsid w:val="008B3964"/>
    <w:rsid w:val="008B6331"/>
    <w:rsid w:val="008E5E59"/>
    <w:rsid w:val="008F6EBF"/>
    <w:rsid w:val="00920199"/>
    <w:rsid w:val="00921868"/>
    <w:rsid w:val="00922CBF"/>
    <w:rsid w:val="009254BD"/>
    <w:rsid w:val="0094149E"/>
    <w:rsid w:val="00941875"/>
    <w:rsid w:val="00951F6B"/>
    <w:rsid w:val="009528CA"/>
    <w:rsid w:val="00954E45"/>
    <w:rsid w:val="00963E92"/>
    <w:rsid w:val="00965998"/>
    <w:rsid w:val="009A03DC"/>
    <w:rsid w:val="009E35D2"/>
    <w:rsid w:val="009F4070"/>
    <w:rsid w:val="009F62EB"/>
    <w:rsid w:val="00A24BFA"/>
    <w:rsid w:val="00A275E4"/>
    <w:rsid w:val="00A32A5F"/>
    <w:rsid w:val="00A34F15"/>
    <w:rsid w:val="00A4044F"/>
    <w:rsid w:val="00A44F9E"/>
    <w:rsid w:val="00A466D0"/>
    <w:rsid w:val="00A54637"/>
    <w:rsid w:val="00A567CD"/>
    <w:rsid w:val="00A63D90"/>
    <w:rsid w:val="00A6630A"/>
    <w:rsid w:val="00A75675"/>
    <w:rsid w:val="00A76E53"/>
    <w:rsid w:val="00A81A54"/>
    <w:rsid w:val="00A83EBD"/>
    <w:rsid w:val="00A9607B"/>
    <w:rsid w:val="00A96C48"/>
    <w:rsid w:val="00AA2A29"/>
    <w:rsid w:val="00AA33AF"/>
    <w:rsid w:val="00AB2091"/>
    <w:rsid w:val="00AD0669"/>
    <w:rsid w:val="00AD208A"/>
    <w:rsid w:val="00AD4A3C"/>
    <w:rsid w:val="00AE3177"/>
    <w:rsid w:val="00AE6D75"/>
    <w:rsid w:val="00AE7DC0"/>
    <w:rsid w:val="00AF61EB"/>
    <w:rsid w:val="00AF6EC9"/>
    <w:rsid w:val="00B01DB8"/>
    <w:rsid w:val="00B129E4"/>
    <w:rsid w:val="00B14050"/>
    <w:rsid w:val="00B23A99"/>
    <w:rsid w:val="00B240F4"/>
    <w:rsid w:val="00B37935"/>
    <w:rsid w:val="00B43F9B"/>
    <w:rsid w:val="00B44FF6"/>
    <w:rsid w:val="00B5209B"/>
    <w:rsid w:val="00B542D4"/>
    <w:rsid w:val="00B54421"/>
    <w:rsid w:val="00B60809"/>
    <w:rsid w:val="00B642B8"/>
    <w:rsid w:val="00B75EF1"/>
    <w:rsid w:val="00B817E2"/>
    <w:rsid w:val="00B82186"/>
    <w:rsid w:val="00B91338"/>
    <w:rsid w:val="00BB0A2D"/>
    <w:rsid w:val="00BB6C9A"/>
    <w:rsid w:val="00BB70FB"/>
    <w:rsid w:val="00BE023D"/>
    <w:rsid w:val="00BF01A4"/>
    <w:rsid w:val="00BF22FC"/>
    <w:rsid w:val="00BF359B"/>
    <w:rsid w:val="00BF429F"/>
    <w:rsid w:val="00C00DA5"/>
    <w:rsid w:val="00C1245E"/>
    <w:rsid w:val="00C17466"/>
    <w:rsid w:val="00C228C5"/>
    <w:rsid w:val="00C24EA8"/>
    <w:rsid w:val="00C26026"/>
    <w:rsid w:val="00C33468"/>
    <w:rsid w:val="00C3475E"/>
    <w:rsid w:val="00C40C06"/>
    <w:rsid w:val="00C43BBE"/>
    <w:rsid w:val="00C45467"/>
    <w:rsid w:val="00C50ED8"/>
    <w:rsid w:val="00C55E91"/>
    <w:rsid w:val="00C607F4"/>
    <w:rsid w:val="00C65A1D"/>
    <w:rsid w:val="00C70CA1"/>
    <w:rsid w:val="00C90A7A"/>
    <w:rsid w:val="00C93F61"/>
    <w:rsid w:val="00C94464"/>
    <w:rsid w:val="00C953C9"/>
    <w:rsid w:val="00CA401A"/>
    <w:rsid w:val="00CB27ED"/>
    <w:rsid w:val="00CB61D6"/>
    <w:rsid w:val="00CC0B31"/>
    <w:rsid w:val="00CC202A"/>
    <w:rsid w:val="00CE1A6A"/>
    <w:rsid w:val="00CE6C4B"/>
    <w:rsid w:val="00CF12C6"/>
    <w:rsid w:val="00CF2B2F"/>
    <w:rsid w:val="00CF6292"/>
    <w:rsid w:val="00CF6B12"/>
    <w:rsid w:val="00D02EB8"/>
    <w:rsid w:val="00D152E4"/>
    <w:rsid w:val="00D1753D"/>
    <w:rsid w:val="00D23EFA"/>
    <w:rsid w:val="00D34B66"/>
    <w:rsid w:val="00D44188"/>
    <w:rsid w:val="00D443FF"/>
    <w:rsid w:val="00D51DD9"/>
    <w:rsid w:val="00D63339"/>
    <w:rsid w:val="00D761E8"/>
    <w:rsid w:val="00D83177"/>
    <w:rsid w:val="00D8318B"/>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AE5"/>
    <w:rsid w:val="00E11452"/>
    <w:rsid w:val="00E42AED"/>
    <w:rsid w:val="00E4451A"/>
    <w:rsid w:val="00E545A1"/>
    <w:rsid w:val="00E60AF4"/>
    <w:rsid w:val="00E72419"/>
    <w:rsid w:val="00E72975"/>
    <w:rsid w:val="00E7465A"/>
    <w:rsid w:val="00E81007"/>
    <w:rsid w:val="00E87776"/>
    <w:rsid w:val="00E9119D"/>
    <w:rsid w:val="00E92238"/>
    <w:rsid w:val="00EA206F"/>
    <w:rsid w:val="00EA3690"/>
    <w:rsid w:val="00EA6072"/>
    <w:rsid w:val="00EA7074"/>
    <w:rsid w:val="00EB0E73"/>
    <w:rsid w:val="00EB7A07"/>
    <w:rsid w:val="00ED28E4"/>
    <w:rsid w:val="00ED789C"/>
    <w:rsid w:val="00EE165B"/>
    <w:rsid w:val="00EE4D57"/>
    <w:rsid w:val="00EF2BB0"/>
    <w:rsid w:val="00F00B76"/>
    <w:rsid w:val="00F06F17"/>
    <w:rsid w:val="00F1102E"/>
    <w:rsid w:val="00F226CA"/>
    <w:rsid w:val="00F239D1"/>
    <w:rsid w:val="00F322E1"/>
    <w:rsid w:val="00F342F7"/>
    <w:rsid w:val="00F40FEC"/>
    <w:rsid w:val="00F42549"/>
    <w:rsid w:val="00F625A5"/>
    <w:rsid w:val="00F63ADF"/>
    <w:rsid w:val="00F63BBC"/>
    <w:rsid w:val="00F75585"/>
    <w:rsid w:val="00F77C0E"/>
    <w:rsid w:val="00F8007A"/>
    <w:rsid w:val="00F803A3"/>
    <w:rsid w:val="00F96A96"/>
    <w:rsid w:val="00FA5C55"/>
    <w:rsid w:val="00FB05DD"/>
    <w:rsid w:val="00FB15A7"/>
    <w:rsid w:val="00FB3DFD"/>
    <w:rsid w:val="00FC306B"/>
    <w:rsid w:val="00FC6331"/>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styleId="af6">
    <w:name w:val="Body Text Indent"/>
    <w:basedOn w:val="a"/>
    <w:link w:val="af7"/>
    <w:uiPriority w:val="99"/>
    <w:semiHidden/>
    <w:unhideWhenUsed/>
    <w:rsid w:val="001C7B24"/>
    <w:pPr>
      <w:spacing w:after="120"/>
      <w:ind w:left="283"/>
    </w:pPr>
  </w:style>
  <w:style w:type="character" w:customStyle="1" w:styleId="af7">
    <w:name w:val="Основной текст с отступом Знак"/>
    <w:link w:val="af6"/>
    <w:uiPriority w:val="99"/>
    <w:semiHidden/>
    <w:rsid w:val="001C7B24"/>
    <w:rPr>
      <w:rFonts w:ascii="Times New Roman" w:eastAsia="Times New Roman" w:hAnsi="Times New Roman"/>
    </w:rPr>
  </w:style>
  <w:style w:type="paragraph" w:customStyle="1" w:styleId="ConsPlusNormal">
    <w:name w:val="ConsPlusNormal"/>
    <w:rsid w:val="004E5D49"/>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E5D49"/>
    <w:rPr>
      <w:sz w:val="22"/>
      <w:szCs w:val="22"/>
      <w:lang w:eastAsia="en-US"/>
    </w:rPr>
  </w:style>
  <w:style w:type="character" w:customStyle="1" w:styleId="14">
    <w:name w:val="Неразрешенное упоминание1"/>
    <w:basedOn w:val="a0"/>
    <w:uiPriority w:val="99"/>
    <w:semiHidden/>
    <w:unhideWhenUsed/>
    <w:rsid w:val="00F1102E"/>
    <w:rPr>
      <w:color w:val="605E5C"/>
      <w:shd w:val="clear" w:color="auto" w:fill="E1DFDD"/>
    </w:rPr>
  </w:style>
  <w:style w:type="character" w:styleId="af8">
    <w:name w:val="Unresolved Mention"/>
    <w:basedOn w:val="a0"/>
    <w:uiPriority w:val="99"/>
    <w:semiHidden/>
    <w:unhideWhenUsed/>
    <w:rsid w:val="0047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394623427">
      <w:bodyDiv w:val="1"/>
      <w:marLeft w:val="0"/>
      <w:marRight w:val="0"/>
      <w:marTop w:val="0"/>
      <w:marBottom w:val="0"/>
      <w:divBdr>
        <w:top w:val="none" w:sz="0" w:space="0" w:color="auto"/>
        <w:left w:val="none" w:sz="0" w:space="0" w:color="auto"/>
        <w:bottom w:val="none" w:sz="0" w:space="0" w:color="auto"/>
        <w:right w:val="none" w:sz="0" w:space="0" w:color="auto"/>
      </w:divBdr>
    </w:div>
    <w:div w:id="42430259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459743">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14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46.&#821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9039"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31823"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7380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ook/neyro-i-patopsihologiya-patopsihologicheskaya-diagnostika-413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B563-F961-4790-BF6C-FB4C2AEF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42551</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6094916</vt:i4>
      </vt:variant>
      <vt:variant>
        <vt:i4>3</vt:i4>
      </vt:variant>
      <vt:variant>
        <vt:i4>0</vt:i4>
      </vt:variant>
      <vt:variant>
        <vt:i4>5</vt:i4>
      </vt:variant>
      <vt:variant>
        <vt:lpwstr>http://www.biblio-online.ru/book/85FF788E-B7F6-42D5-9D0D-1EB578BD8B77</vt:lpwstr>
      </vt:variant>
      <vt:variant>
        <vt:lpwstr/>
      </vt:variant>
      <vt:variant>
        <vt:i4>4456537</vt:i4>
      </vt:variant>
      <vt:variant>
        <vt:i4>0</vt:i4>
      </vt:variant>
      <vt:variant>
        <vt:i4>0</vt:i4>
      </vt:variant>
      <vt:variant>
        <vt:i4>5</vt:i4>
      </vt:variant>
      <vt:variant>
        <vt:lpwstr>http://www.iprbookshop.ru/73809.html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2019-07-23T11:28:00Z</cp:lastPrinted>
  <dcterms:created xsi:type="dcterms:W3CDTF">2019-10-19T13:57:00Z</dcterms:created>
  <dcterms:modified xsi:type="dcterms:W3CDTF">2024-05-18T13:28:00Z</dcterms:modified>
</cp:coreProperties>
</file>